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2615" w14:textId="440E1559" w:rsidR="00C510B8" w:rsidRDefault="00860FDA" w:rsidP="00C510B8">
      <w:pPr>
        <w:rPr>
          <w:sz w:val="28"/>
          <w:szCs w:val="28"/>
        </w:rPr>
      </w:pPr>
      <w:r>
        <w:rPr>
          <w:noProof/>
        </w:rPr>
        <w:drawing>
          <wp:anchor distT="0" distB="0" distL="114300" distR="114300" simplePos="0" relativeHeight="251652608" behindDoc="0" locked="0" layoutInCell="1" allowOverlap="1" wp14:anchorId="231724B2" wp14:editId="4E30DFFF">
            <wp:simplePos x="0" y="0"/>
            <wp:positionH relativeFrom="column">
              <wp:posOffset>-106680</wp:posOffset>
            </wp:positionH>
            <wp:positionV relativeFrom="paragraph">
              <wp:posOffset>85725</wp:posOffset>
            </wp:positionV>
            <wp:extent cx="762000" cy="685800"/>
            <wp:effectExtent l="0" t="0" r="0" b="0"/>
            <wp:wrapSquare wrapText="right"/>
            <wp:docPr id="4" name="Picture 3" descr="U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5CEB5E" w14:textId="77777777" w:rsidR="00C510B8" w:rsidRDefault="00C510B8" w:rsidP="00C510B8">
      <w:pPr>
        <w:rPr>
          <w:sz w:val="32"/>
          <w:szCs w:val="32"/>
        </w:rPr>
      </w:pPr>
      <w:r>
        <w:rPr>
          <w:sz w:val="28"/>
          <w:szCs w:val="28"/>
        </w:rPr>
        <w:t xml:space="preserve">   </w:t>
      </w:r>
      <w:r w:rsidR="00F7359C">
        <w:rPr>
          <w:sz w:val="28"/>
          <w:szCs w:val="28"/>
        </w:rPr>
        <w:t xml:space="preserve">    </w:t>
      </w:r>
      <w:smartTag w:uri="urn:schemas-microsoft-com:office:smarttags" w:element="place">
        <w:smartTag w:uri="urn:schemas-microsoft-com:office:smarttags" w:element="PlaceName">
          <w:r>
            <w:rPr>
              <w:b/>
              <w:sz w:val="32"/>
              <w:szCs w:val="32"/>
            </w:rPr>
            <w:t>Stockton</w:t>
          </w:r>
        </w:smartTag>
        <w:r>
          <w:rPr>
            <w:b/>
            <w:sz w:val="32"/>
            <w:szCs w:val="32"/>
          </w:rPr>
          <w:t xml:space="preserve"> </w:t>
        </w:r>
        <w:smartTag w:uri="urn:schemas-microsoft-com:office:smarttags" w:element="PlaceName">
          <w:r>
            <w:rPr>
              <w:b/>
              <w:sz w:val="32"/>
              <w:szCs w:val="32"/>
            </w:rPr>
            <w:t>Road</w:t>
          </w:r>
        </w:smartTag>
        <w:r>
          <w:rPr>
            <w:b/>
            <w:sz w:val="32"/>
            <w:szCs w:val="32"/>
          </w:rPr>
          <w:t xml:space="preserve"> </w:t>
        </w:r>
        <w:smartTag w:uri="urn:schemas-microsoft-com:office:smarttags" w:element="PlaceType">
          <w:r>
            <w:rPr>
              <w:b/>
              <w:sz w:val="32"/>
              <w:szCs w:val="32"/>
            </w:rPr>
            <w:t>Church</w:t>
          </w:r>
        </w:smartTag>
      </w:smartTag>
      <w:r>
        <w:rPr>
          <w:b/>
          <w:sz w:val="32"/>
          <w:szCs w:val="32"/>
        </w:rPr>
        <w:t xml:space="preserve"> News</w:t>
      </w:r>
    </w:p>
    <w:p w14:paraId="28BE32AB" w14:textId="334B9297" w:rsidR="00C510B8" w:rsidRDefault="00860FDA" w:rsidP="00C510B8">
      <w:pPr>
        <w:framePr w:hSpace="180" w:wrap="around" w:vAnchor="text" w:hAnchor="page" w:x="9247" w:y="-5"/>
        <w:rPr>
          <w:sz w:val="28"/>
          <w:szCs w:val="28"/>
        </w:rPr>
      </w:pPr>
      <w:r w:rsidRPr="00AB6AAF">
        <w:rPr>
          <w:noProof/>
          <w:lang w:eastAsia="en-GB"/>
        </w:rPr>
        <w:drawing>
          <wp:inline distT="0" distB="0" distL="0" distR="0" wp14:anchorId="1AD6FE14" wp14:editId="6C41CC68">
            <wp:extent cx="69532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219200"/>
                    </a:xfrm>
                    <a:prstGeom prst="rect">
                      <a:avLst/>
                    </a:prstGeom>
                    <a:noFill/>
                    <a:ln>
                      <a:noFill/>
                    </a:ln>
                  </pic:spPr>
                </pic:pic>
              </a:graphicData>
            </a:graphic>
          </wp:inline>
        </w:drawing>
      </w:r>
    </w:p>
    <w:p w14:paraId="23AA8278" w14:textId="77777777" w:rsidR="00C510B8" w:rsidRPr="000C5DC9" w:rsidRDefault="00AA66FB" w:rsidP="00014CE5">
      <w:pPr>
        <w:jc w:val="center"/>
        <w:rPr>
          <w:sz w:val="28"/>
          <w:szCs w:val="28"/>
        </w:rPr>
      </w:pPr>
      <w:r>
        <w:rPr>
          <w:b/>
          <w:sz w:val="28"/>
          <w:szCs w:val="28"/>
        </w:rPr>
        <w:t>May</w:t>
      </w:r>
      <w:r w:rsidR="001C2C8B" w:rsidRPr="000C5DC9">
        <w:rPr>
          <w:b/>
          <w:sz w:val="28"/>
          <w:szCs w:val="28"/>
        </w:rPr>
        <w:t xml:space="preserve"> 20</w:t>
      </w:r>
      <w:r w:rsidR="00BE08F3">
        <w:rPr>
          <w:b/>
          <w:sz w:val="28"/>
          <w:szCs w:val="28"/>
        </w:rPr>
        <w:t>2</w:t>
      </w:r>
      <w:r w:rsidR="00E80CA1">
        <w:rPr>
          <w:b/>
          <w:sz w:val="28"/>
          <w:szCs w:val="28"/>
        </w:rPr>
        <w:t>1</w:t>
      </w:r>
    </w:p>
    <w:p w14:paraId="5F5BFFD9" w14:textId="30F900D8" w:rsidR="00C510B8" w:rsidRDefault="00860FDA" w:rsidP="001C2C8B">
      <w:pPr>
        <w:framePr w:hSpace="180" w:wrap="around" w:vAnchor="text" w:hAnchor="page" w:x="9247" w:y="-5"/>
        <w:jc w:val="center"/>
        <w:rPr>
          <w:sz w:val="28"/>
          <w:szCs w:val="28"/>
        </w:rPr>
      </w:pPr>
      <w:r w:rsidRPr="001C2C8B">
        <w:rPr>
          <w:noProof/>
          <w:lang w:eastAsia="en-GB"/>
        </w:rPr>
        <w:drawing>
          <wp:inline distT="0" distB="0" distL="0" distR="0" wp14:anchorId="44DE06C1" wp14:editId="5FC202F9">
            <wp:extent cx="69532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1219200"/>
                    </a:xfrm>
                    <a:prstGeom prst="rect">
                      <a:avLst/>
                    </a:prstGeom>
                    <a:noFill/>
                    <a:ln>
                      <a:noFill/>
                    </a:ln>
                  </pic:spPr>
                </pic:pic>
              </a:graphicData>
            </a:graphic>
          </wp:inline>
        </w:drawing>
      </w:r>
    </w:p>
    <w:p w14:paraId="677301E5" w14:textId="77777777" w:rsidR="000C5DC9" w:rsidRDefault="000C5DC9" w:rsidP="009D5BEC"/>
    <w:p w14:paraId="421C94C5" w14:textId="77777777" w:rsidR="00A4091D" w:rsidRPr="00A4091D" w:rsidRDefault="00893E40" w:rsidP="00893E40">
      <w:pPr>
        <w:jc w:val="right"/>
        <w:rPr>
          <w:b/>
          <w:sz w:val="20"/>
        </w:rPr>
      </w:pPr>
      <w:r>
        <w:rPr>
          <w:b/>
          <w:sz w:val="20"/>
        </w:rPr>
        <w:t xml:space="preserve">5 </w:t>
      </w:r>
      <w:proofErr w:type="spellStart"/>
      <w:r>
        <w:rPr>
          <w:b/>
          <w:sz w:val="20"/>
        </w:rPr>
        <w:t>Warnham</w:t>
      </w:r>
      <w:proofErr w:type="spellEnd"/>
      <w:r>
        <w:rPr>
          <w:b/>
          <w:sz w:val="20"/>
        </w:rPr>
        <w:t xml:space="preserve"> Avenue, Grangetown,</w:t>
      </w:r>
    </w:p>
    <w:p w14:paraId="5D841697" w14:textId="77777777" w:rsidR="00A4091D" w:rsidRPr="00A4091D" w:rsidRDefault="008C2B59" w:rsidP="00A4091D">
      <w:pPr>
        <w:jc w:val="right"/>
        <w:rPr>
          <w:b/>
          <w:sz w:val="20"/>
        </w:rPr>
      </w:pPr>
      <w:r>
        <w:rPr>
          <w:b/>
          <w:sz w:val="20"/>
        </w:rPr>
        <w:t xml:space="preserve">Sunderland </w:t>
      </w:r>
      <w:r w:rsidR="009B3EEB">
        <w:rPr>
          <w:b/>
          <w:sz w:val="20"/>
        </w:rPr>
        <w:t>SR</w:t>
      </w:r>
      <w:r w:rsidR="00893E40">
        <w:rPr>
          <w:b/>
          <w:sz w:val="20"/>
        </w:rPr>
        <w:t>2 9PH</w:t>
      </w:r>
    </w:p>
    <w:p w14:paraId="2F639492" w14:textId="77777777" w:rsidR="00F01A4E" w:rsidRDefault="00A4091D" w:rsidP="002369C5">
      <w:pPr>
        <w:jc w:val="right"/>
        <w:rPr>
          <w:b/>
          <w:sz w:val="20"/>
        </w:rPr>
      </w:pPr>
      <w:r w:rsidRPr="00A4091D">
        <w:rPr>
          <w:b/>
          <w:sz w:val="20"/>
        </w:rPr>
        <w:t>Tel 0191 549</w:t>
      </w:r>
      <w:r w:rsidR="00462F80">
        <w:rPr>
          <w:b/>
          <w:sz w:val="20"/>
        </w:rPr>
        <w:t xml:space="preserve"> </w:t>
      </w:r>
      <w:r w:rsidRPr="00A4091D">
        <w:rPr>
          <w:b/>
          <w:sz w:val="20"/>
        </w:rPr>
        <w:t>9595</w:t>
      </w:r>
    </w:p>
    <w:p w14:paraId="1A47663B" w14:textId="77777777" w:rsidR="00F01A4E" w:rsidRDefault="00F01A4E" w:rsidP="002369C5"/>
    <w:p w14:paraId="402999F5" w14:textId="77777777" w:rsidR="00C508AE" w:rsidRDefault="00C508AE" w:rsidP="00C508AE">
      <w:pPr>
        <w:rPr>
          <w:rFonts w:eastAsia="Calibri" w:cs="Arial"/>
        </w:rPr>
      </w:pPr>
    </w:p>
    <w:p w14:paraId="17043282" w14:textId="77777777" w:rsidR="00AA66FB" w:rsidRDefault="00AA66FB" w:rsidP="00C508AE">
      <w:pPr>
        <w:rPr>
          <w:rFonts w:eastAsia="Calibri" w:cs="Arial"/>
        </w:rPr>
      </w:pPr>
    </w:p>
    <w:p w14:paraId="17126B4A" w14:textId="77777777" w:rsidR="002772A6" w:rsidRPr="002772A6" w:rsidRDefault="002772A6" w:rsidP="002772A6">
      <w:pPr>
        <w:jc w:val="center"/>
        <w:rPr>
          <w:rFonts w:eastAsia="Calibri" w:cs="Arial"/>
          <w:b/>
          <w:bCs/>
        </w:rPr>
      </w:pPr>
      <w:r w:rsidRPr="002772A6">
        <w:rPr>
          <w:rFonts w:eastAsia="Calibri" w:cs="Arial"/>
          <w:b/>
          <w:bCs/>
        </w:rPr>
        <w:t>EMERGING FROM LOCKDOWN</w:t>
      </w:r>
    </w:p>
    <w:p w14:paraId="38AAA2FE" w14:textId="77777777" w:rsidR="002772A6" w:rsidRPr="002772A6" w:rsidRDefault="002772A6" w:rsidP="002772A6">
      <w:pPr>
        <w:rPr>
          <w:rFonts w:eastAsia="Calibri" w:cs="Arial"/>
          <w:b/>
          <w:bCs/>
        </w:rPr>
      </w:pPr>
    </w:p>
    <w:p w14:paraId="053BAB17" w14:textId="77777777" w:rsidR="002772A6" w:rsidRPr="002772A6" w:rsidRDefault="002772A6" w:rsidP="002772A6">
      <w:pPr>
        <w:rPr>
          <w:rFonts w:eastAsia="Calibri" w:cs="Arial"/>
        </w:rPr>
      </w:pPr>
      <w:r w:rsidRPr="002772A6">
        <w:rPr>
          <w:rFonts w:eastAsia="Calibri" w:cs="Arial"/>
        </w:rPr>
        <w:t>Dear All,</w:t>
      </w:r>
    </w:p>
    <w:p w14:paraId="5D1F4966" w14:textId="77777777" w:rsidR="002772A6" w:rsidRPr="002772A6" w:rsidRDefault="002772A6" w:rsidP="002772A6">
      <w:pPr>
        <w:rPr>
          <w:rFonts w:eastAsia="Calibri" w:cs="Arial"/>
        </w:rPr>
      </w:pPr>
    </w:p>
    <w:p w14:paraId="144FC92A" w14:textId="77777777" w:rsidR="002772A6" w:rsidRPr="002772A6" w:rsidRDefault="002772A6" w:rsidP="002772A6">
      <w:pPr>
        <w:rPr>
          <w:rFonts w:eastAsia="Calibri" w:cs="Arial"/>
        </w:rPr>
      </w:pPr>
      <w:r w:rsidRPr="002772A6">
        <w:rPr>
          <w:rFonts w:eastAsia="Calibri" w:cs="Arial"/>
        </w:rPr>
        <w:t>During the month of Ma</w:t>
      </w:r>
      <w:r w:rsidR="005D15E7">
        <w:rPr>
          <w:rFonts w:eastAsia="Calibri" w:cs="Arial"/>
        </w:rPr>
        <w:t>y,</w:t>
      </w:r>
      <w:r w:rsidRPr="002772A6">
        <w:rPr>
          <w:rFonts w:eastAsia="Calibri" w:cs="Arial"/>
        </w:rPr>
        <w:t xml:space="preserve"> a number of changes will be taking place within the partnership.</w:t>
      </w:r>
    </w:p>
    <w:p w14:paraId="53E51471" w14:textId="77777777" w:rsidR="002772A6" w:rsidRPr="002772A6" w:rsidRDefault="002772A6" w:rsidP="002772A6">
      <w:pPr>
        <w:rPr>
          <w:rFonts w:eastAsia="Calibri" w:cs="Arial"/>
        </w:rPr>
      </w:pPr>
    </w:p>
    <w:p w14:paraId="164E1822" w14:textId="77777777" w:rsidR="002772A6" w:rsidRPr="002772A6" w:rsidRDefault="002772A6" w:rsidP="002772A6">
      <w:pPr>
        <w:rPr>
          <w:rFonts w:eastAsia="Calibri" w:cs="Arial"/>
        </w:rPr>
      </w:pPr>
      <w:r w:rsidRPr="002772A6">
        <w:rPr>
          <w:rFonts w:eastAsia="Calibri" w:cs="Arial"/>
        </w:rPr>
        <w:t>For the past months the pandemic has meant that all the churches have been closed for worship. Some who have internet connection have been joining a weekly Zoom service on a Sunday, those without a connection have been receiving a hard copy of the service. Both these means of worshipping will be continuing for a while.</w:t>
      </w:r>
    </w:p>
    <w:p w14:paraId="4D00851A" w14:textId="77777777" w:rsidR="002772A6" w:rsidRPr="002772A6" w:rsidRDefault="002772A6" w:rsidP="002772A6">
      <w:pPr>
        <w:rPr>
          <w:rFonts w:eastAsia="Calibri" w:cs="Arial"/>
        </w:rPr>
      </w:pPr>
    </w:p>
    <w:p w14:paraId="27FF0B7E" w14:textId="77777777" w:rsidR="002772A6" w:rsidRPr="002772A6" w:rsidRDefault="002772A6" w:rsidP="002772A6">
      <w:pPr>
        <w:rPr>
          <w:rFonts w:eastAsia="Calibri" w:cs="Arial"/>
        </w:rPr>
      </w:pPr>
      <w:r w:rsidRPr="002772A6">
        <w:rPr>
          <w:rFonts w:eastAsia="Calibri" w:cs="Arial"/>
        </w:rPr>
        <w:t>In May, the churches will be beginning to open for worship in the buildings. Roker United Reformed Church will be opening on Sunday 9</w:t>
      </w:r>
      <w:r w:rsidRPr="002772A6">
        <w:rPr>
          <w:rFonts w:eastAsia="Calibri" w:cs="Arial"/>
          <w:vertAlign w:val="superscript"/>
        </w:rPr>
        <w:t>th</w:t>
      </w:r>
      <w:r w:rsidRPr="002772A6">
        <w:rPr>
          <w:rFonts w:eastAsia="Calibri" w:cs="Arial"/>
        </w:rPr>
        <w:t xml:space="preserve"> May at 11am. Stockton Road United Reformed Church will be opening on Pentecost Sunday, 23</w:t>
      </w:r>
      <w:r w:rsidRPr="002772A6">
        <w:rPr>
          <w:rFonts w:eastAsia="Calibri" w:cs="Arial"/>
          <w:vertAlign w:val="superscript"/>
        </w:rPr>
        <w:t>rd</w:t>
      </w:r>
      <w:r w:rsidRPr="002772A6">
        <w:rPr>
          <w:rFonts w:eastAsia="Calibri" w:cs="Arial"/>
        </w:rPr>
        <w:t xml:space="preserve"> May at 10.45 am. </w:t>
      </w:r>
      <w:proofErr w:type="spellStart"/>
      <w:r w:rsidRPr="002772A6">
        <w:rPr>
          <w:rFonts w:eastAsia="Calibri" w:cs="Arial"/>
        </w:rPr>
        <w:t>Boldon</w:t>
      </w:r>
      <w:proofErr w:type="spellEnd"/>
      <w:r w:rsidRPr="002772A6">
        <w:rPr>
          <w:rFonts w:eastAsia="Calibri" w:cs="Arial"/>
        </w:rPr>
        <w:t xml:space="preserve"> United Reformed Church will be opening on the same Sunday at 9.30 am.</w:t>
      </w:r>
    </w:p>
    <w:p w14:paraId="7E689A77" w14:textId="77777777" w:rsidR="002772A6" w:rsidRPr="002772A6" w:rsidRDefault="002772A6" w:rsidP="002772A6">
      <w:pPr>
        <w:rPr>
          <w:rFonts w:eastAsia="Calibri" w:cs="Arial"/>
        </w:rPr>
      </w:pPr>
    </w:p>
    <w:p w14:paraId="0DFAC231" w14:textId="77777777" w:rsidR="00733EC3" w:rsidRDefault="002772A6" w:rsidP="002772A6">
      <w:pPr>
        <w:rPr>
          <w:rFonts w:eastAsia="Calibri" w:cs="Arial"/>
        </w:rPr>
      </w:pPr>
      <w:r w:rsidRPr="002772A6">
        <w:rPr>
          <w:rFonts w:eastAsia="Calibri" w:cs="Arial"/>
        </w:rPr>
        <w:t xml:space="preserve">For some these changes will mean </w:t>
      </w:r>
      <w:r>
        <w:rPr>
          <w:rFonts w:eastAsia="Calibri" w:cs="Arial"/>
        </w:rPr>
        <w:t xml:space="preserve">an </w:t>
      </w:r>
      <w:r w:rsidRPr="002772A6">
        <w:rPr>
          <w:rFonts w:eastAsia="Calibri" w:cs="Arial"/>
        </w:rPr>
        <w:t xml:space="preserve">exciting move forward. Some have found this period of isolation very difficult, a lonely time, and the opening of the churches will provide an opportunity for meeting friends in person. For the time being at least we will have to continue wearing face masks, and we will not be able to drink tea or coffee after </w:t>
      </w:r>
    </w:p>
    <w:p w14:paraId="67F8881F" w14:textId="77777777" w:rsidR="00733EC3" w:rsidRDefault="00733EC3" w:rsidP="002772A6">
      <w:pPr>
        <w:rPr>
          <w:rFonts w:eastAsia="Calibri" w:cs="Arial"/>
        </w:rPr>
      </w:pPr>
    </w:p>
    <w:p w14:paraId="448B018D" w14:textId="77777777" w:rsidR="00733EC3" w:rsidRDefault="00733EC3" w:rsidP="002772A6">
      <w:pPr>
        <w:rPr>
          <w:rFonts w:eastAsia="Calibri" w:cs="Arial"/>
        </w:rPr>
      </w:pPr>
    </w:p>
    <w:p w14:paraId="23C75478" w14:textId="77777777" w:rsidR="002772A6" w:rsidRPr="002772A6" w:rsidRDefault="002772A6" w:rsidP="002772A6">
      <w:pPr>
        <w:rPr>
          <w:rFonts w:eastAsia="Calibri" w:cs="Arial"/>
        </w:rPr>
      </w:pPr>
      <w:r w:rsidRPr="002772A6">
        <w:rPr>
          <w:rFonts w:eastAsia="Calibri" w:cs="Arial"/>
        </w:rPr>
        <w:t>worship. Hopefully, the time will come when we can drop the masks and share in refreshments after worship, but not yet.</w:t>
      </w:r>
    </w:p>
    <w:p w14:paraId="310035B1" w14:textId="77777777" w:rsidR="002772A6" w:rsidRPr="002772A6" w:rsidRDefault="002772A6" w:rsidP="002772A6">
      <w:pPr>
        <w:rPr>
          <w:rFonts w:eastAsia="Calibri" w:cs="Arial"/>
        </w:rPr>
      </w:pPr>
    </w:p>
    <w:p w14:paraId="7018A6AF" w14:textId="77777777" w:rsidR="002772A6" w:rsidRPr="002772A6" w:rsidRDefault="002772A6" w:rsidP="002772A6">
      <w:pPr>
        <w:rPr>
          <w:rFonts w:eastAsia="Calibri" w:cs="Arial"/>
        </w:rPr>
      </w:pPr>
      <w:r w:rsidRPr="002772A6">
        <w:rPr>
          <w:rFonts w:eastAsia="Calibri" w:cs="Arial"/>
        </w:rPr>
        <w:t>Increasingly people are being vaccinate</w:t>
      </w:r>
      <w:r>
        <w:rPr>
          <w:rFonts w:eastAsia="Calibri" w:cs="Arial"/>
        </w:rPr>
        <w:t>d.</w:t>
      </w:r>
      <w:r w:rsidRPr="002772A6">
        <w:rPr>
          <w:rFonts w:eastAsia="Calibri" w:cs="Arial"/>
        </w:rPr>
        <w:t xml:space="preserve"> </w:t>
      </w:r>
      <w:r>
        <w:rPr>
          <w:rFonts w:eastAsia="Calibri" w:cs="Arial"/>
        </w:rPr>
        <w:t>T</w:t>
      </w:r>
      <w:r w:rsidRPr="002772A6">
        <w:rPr>
          <w:rFonts w:eastAsia="Calibri" w:cs="Arial"/>
        </w:rPr>
        <w:t>he vaccinations are part of a sign of hope, but at the same time there is a paradox</w:t>
      </w:r>
      <w:r>
        <w:rPr>
          <w:rFonts w:eastAsia="Calibri" w:cs="Arial"/>
        </w:rPr>
        <w:t>. T</w:t>
      </w:r>
      <w:r w:rsidRPr="002772A6">
        <w:rPr>
          <w:rFonts w:eastAsia="Calibri" w:cs="Arial"/>
        </w:rPr>
        <w:t>hose of us who were regarded as the most at risk have received our vaccines, whereas others</w:t>
      </w:r>
      <w:r>
        <w:rPr>
          <w:rFonts w:eastAsia="Calibri" w:cs="Arial"/>
        </w:rPr>
        <w:t>,</w:t>
      </w:r>
      <w:r w:rsidRPr="002772A6">
        <w:rPr>
          <w:rFonts w:eastAsia="Calibri" w:cs="Arial"/>
        </w:rPr>
        <w:t xml:space="preserve"> who were regarded as safest out and about earlier in this pandemic, particularly younger people, may not have received their vaccination, another reason for carefulness and caution.</w:t>
      </w:r>
    </w:p>
    <w:p w14:paraId="7CBF6A2D" w14:textId="77777777" w:rsidR="002772A6" w:rsidRPr="002772A6" w:rsidRDefault="002772A6" w:rsidP="002772A6">
      <w:pPr>
        <w:rPr>
          <w:rFonts w:eastAsia="Calibri" w:cs="Arial"/>
        </w:rPr>
      </w:pPr>
    </w:p>
    <w:p w14:paraId="5659420C" w14:textId="77777777" w:rsidR="002772A6" w:rsidRPr="002772A6" w:rsidRDefault="002772A6" w:rsidP="002772A6">
      <w:pPr>
        <w:rPr>
          <w:rFonts w:eastAsia="Calibri" w:cs="Arial"/>
        </w:rPr>
      </w:pPr>
      <w:r w:rsidRPr="002772A6">
        <w:rPr>
          <w:rFonts w:eastAsia="Calibri" w:cs="Arial"/>
        </w:rPr>
        <w:t>Others may still be fearful about returning to worship in the church building</w:t>
      </w:r>
      <w:r>
        <w:rPr>
          <w:rFonts w:eastAsia="Calibri" w:cs="Arial"/>
        </w:rPr>
        <w:t>, o</w:t>
      </w:r>
      <w:r w:rsidRPr="002772A6">
        <w:rPr>
          <w:rFonts w:eastAsia="Calibri" w:cs="Arial"/>
        </w:rPr>
        <w:t>thers still may find it difficult to attend worship in the building because of various health problems, and that is why the Zoom service will continue at least for a while.</w:t>
      </w:r>
    </w:p>
    <w:p w14:paraId="3947B062" w14:textId="77777777" w:rsidR="002772A6" w:rsidRPr="002772A6" w:rsidRDefault="002772A6" w:rsidP="002772A6">
      <w:pPr>
        <w:rPr>
          <w:rFonts w:eastAsia="Calibri" w:cs="Arial"/>
        </w:rPr>
      </w:pPr>
    </w:p>
    <w:p w14:paraId="0E467A45" w14:textId="77777777" w:rsidR="002772A6" w:rsidRPr="002772A6" w:rsidRDefault="002772A6" w:rsidP="002772A6">
      <w:pPr>
        <w:rPr>
          <w:rFonts w:eastAsia="Calibri" w:cs="Arial"/>
        </w:rPr>
      </w:pPr>
      <w:r w:rsidRPr="002772A6">
        <w:rPr>
          <w:rFonts w:eastAsia="Calibri" w:cs="Arial"/>
        </w:rPr>
        <w:t xml:space="preserve">On two Sundays at this time the lectionary presents us with two readings from the Gospel of John, chapter 15. These are passages about the vine and the branches (Easter 5, John 15:1-8, Easter 6, John 15:9-17). Jesus declares “I am the true vine, and my Father is the </w:t>
      </w:r>
      <w:proofErr w:type="spellStart"/>
      <w:r w:rsidRPr="002772A6">
        <w:rPr>
          <w:rFonts w:eastAsia="Calibri" w:cs="Arial"/>
        </w:rPr>
        <w:t>vinegrower</w:t>
      </w:r>
      <w:proofErr w:type="spellEnd"/>
      <w:r w:rsidRPr="002772A6">
        <w:rPr>
          <w:rFonts w:eastAsia="Calibri" w:cs="Arial"/>
        </w:rPr>
        <w:t>” (John 15:1), he goes on to say, “I am the vine, you are branches” (John 15:5) we are to abide in Jesus as he abides in us, Jesus loves us, and we are to abide in his love.</w:t>
      </w:r>
    </w:p>
    <w:p w14:paraId="40CD544D" w14:textId="77777777" w:rsidR="002772A6" w:rsidRPr="002772A6" w:rsidRDefault="002772A6" w:rsidP="002772A6">
      <w:pPr>
        <w:rPr>
          <w:rFonts w:eastAsia="Calibri" w:cs="Arial"/>
        </w:rPr>
      </w:pPr>
    </w:p>
    <w:p w14:paraId="2027E065" w14:textId="77777777" w:rsidR="002772A6" w:rsidRPr="002772A6" w:rsidRDefault="002772A6" w:rsidP="002772A6">
      <w:pPr>
        <w:rPr>
          <w:rFonts w:eastAsia="Calibri" w:cs="Arial"/>
        </w:rPr>
      </w:pPr>
      <w:r w:rsidRPr="002772A6">
        <w:rPr>
          <w:rFonts w:eastAsia="Calibri" w:cs="Arial"/>
        </w:rPr>
        <w:t>The image of the vine and branches have been used as a description of the church. Whether we are worshipping on Zoom, virtually, or whether we are worshipping in church buildings</w:t>
      </w:r>
      <w:r w:rsidR="00733EC3">
        <w:rPr>
          <w:rFonts w:eastAsia="Calibri" w:cs="Arial"/>
        </w:rPr>
        <w:t>,</w:t>
      </w:r>
      <w:r w:rsidRPr="002772A6">
        <w:rPr>
          <w:rFonts w:eastAsia="Calibri" w:cs="Arial"/>
        </w:rPr>
        <w:t xml:space="preserve"> we seek to live up to the challenge of abiding in the love of Christ as Christ abides in us. We are to support each other in love, and we are to do what we can for others in love.</w:t>
      </w:r>
    </w:p>
    <w:p w14:paraId="34D8550A" w14:textId="77777777" w:rsidR="002772A6" w:rsidRPr="002772A6" w:rsidRDefault="002772A6" w:rsidP="002772A6">
      <w:pPr>
        <w:rPr>
          <w:rFonts w:eastAsia="Calibri" w:cs="Arial"/>
        </w:rPr>
      </w:pPr>
    </w:p>
    <w:p w14:paraId="6A432C02" w14:textId="77777777" w:rsidR="00C540D3" w:rsidRDefault="002772A6" w:rsidP="002772A6">
      <w:pPr>
        <w:rPr>
          <w:rFonts w:eastAsia="Calibri" w:cs="Arial"/>
        </w:rPr>
      </w:pPr>
      <w:r w:rsidRPr="002772A6">
        <w:rPr>
          <w:rFonts w:eastAsia="Calibri" w:cs="Arial"/>
        </w:rPr>
        <w:t xml:space="preserve">The most recent guidance from the Synod Moderators reminds us that we are to remember the poor and </w:t>
      </w:r>
    </w:p>
    <w:p w14:paraId="2DFC3E97" w14:textId="77777777" w:rsidR="00C540D3" w:rsidRDefault="00C540D3" w:rsidP="002772A6">
      <w:pPr>
        <w:rPr>
          <w:rFonts w:eastAsia="Calibri" w:cs="Arial"/>
        </w:rPr>
      </w:pPr>
    </w:p>
    <w:p w14:paraId="40F9F5FB" w14:textId="77777777" w:rsidR="00C540D3" w:rsidRDefault="00C540D3" w:rsidP="002772A6">
      <w:pPr>
        <w:rPr>
          <w:rFonts w:eastAsia="Calibri" w:cs="Arial"/>
        </w:rPr>
      </w:pPr>
    </w:p>
    <w:p w14:paraId="505E70D4" w14:textId="77777777" w:rsidR="00733EC3" w:rsidRDefault="002772A6" w:rsidP="002772A6">
      <w:pPr>
        <w:rPr>
          <w:rFonts w:eastAsia="Calibri" w:cs="Arial"/>
        </w:rPr>
      </w:pPr>
      <w:r w:rsidRPr="002772A6">
        <w:rPr>
          <w:rFonts w:eastAsia="Calibri" w:cs="Arial"/>
        </w:rPr>
        <w:t xml:space="preserve">dispossessed. They suggest we ‘think-give-love’. Referring </w:t>
      </w:r>
    </w:p>
    <w:p w14:paraId="521B5C44" w14:textId="77777777" w:rsidR="002772A6" w:rsidRPr="002772A6" w:rsidRDefault="002772A6" w:rsidP="002772A6">
      <w:pPr>
        <w:rPr>
          <w:rFonts w:eastAsia="Calibri" w:cs="Arial"/>
        </w:rPr>
      </w:pPr>
      <w:r w:rsidRPr="002772A6">
        <w:rPr>
          <w:rFonts w:eastAsia="Calibri" w:cs="Arial"/>
        </w:rPr>
        <w:t>to the vaccination process they write that it has been ‘a marvel far greater than any of us may have dared to dream of a year ago’. They also remind us that large parts of the world have struggled, receiving insufficient quantities of vaccine. At the time of writing there has been a particular concern for India.</w:t>
      </w:r>
    </w:p>
    <w:p w14:paraId="7EAF8214" w14:textId="77777777" w:rsidR="002772A6" w:rsidRPr="002772A6" w:rsidRDefault="002772A6" w:rsidP="002772A6">
      <w:pPr>
        <w:rPr>
          <w:rFonts w:eastAsia="Calibri" w:cs="Arial"/>
        </w:rPr>
      </w:pPr>
    </w:p>
    <w:p w14:paraId="2E1E3041" w14:textId="77777777" w:rsidR="002772A6" w:rsidRPr="002772A6" w:rsidRDefault="002772A6" w:rsidP="002772A6">
      <w:pPr>
        <w:rPr>
          <w:rFonts w:eastAsia="Calibri" w:cs="Arial"/>
        </w:rPr>
      </w:pPr>
      <w:r w:rsidRPr="002772A6">
        <w:rPr>
          <w:rFonts w:eastAsia="Calibri" w:cs="Arial"/>
        </w:rPr>
        <w:t>There are at least two charities that we may consider supporting. In this newsletter in past months there has been reference to the URC supported Christian Aid campaign – ‘Give thanks for your vaccine’ (</w:t>
      </w:r>
      <w:hyperlink r:id="rId10" w:history="1">
        <w:r w:rsidRPr="002772A6">
          <w:rPr>
            <w:rStyle w:val="Hyperlink"/>
            <w:rFonts w:eastAsia="Calibri" w:cs="Arial"/>
          </w:rPr>
          <w:t>Give thanks for your vaccine through URC fundraiser</w:t>
        </w:r>
      </w:hyperlink>
      <w:r w:rsidRPr="002772A6">
        <w:rPr>
          <w:rFonts w:eastAsia="Calibri" w:cs="Arial"/>
        </w:rPr>
        <w:t xml:space="preserve">). The campaign is supported by URC’s Commitment for Life and the URC is looking to raise £10,000.  Another campaign is a UNICEF appeal working with the </w:t>
      </w:r>
      <w:proofErr w:type="spellStart"/>
      <w:r w:rsidRPr="002772A6">
        <w:rPr>
          <w:rFonts w:eastAsia="Calibri" w:cs="Arial"/>
        </w:rPr>
        <w:t>Covax</w:t>
      </w:r>
      <w:proofErr w:type="spellEnd"/>
      <w:r w:rsidRPr="002772A6">
        <w:rPr>
          <w:rFonts w:eastAsia="Calibri" w:cs="Arial"/>
        </w:rPr>
        <w:t xml:space="preserve"> Programme (</w:t>
      </w:r>
      <w:hyperlink r:id="rId11" w:history="1">
        <w:r w:rsidRPr="002772A6">
          <w:rPr>
            <w:rStyle w:val="Hyperlink"/>
            <w:rFonts w:eastAsia="Calibri" w:cs="Arial"/>
          </w:rPr>
          <w:t xml:space="preserve">Covid-19 vaccines: Help deliver history | </w:t>
        </w:r>
        <w:proofErr w:type="spellStart"/>
        <w:r w:rsidRPr="002772A6">
          <w:rPr>
            <w:rStyle w:val="Hyperlink"/>
            <w:rFonts w:eastAsia="Calibri" w:cs="Arial"/>
          </w:rPr>
          <w:t>Unicef</w:t>
        </w:r>
        <w:proofErr w:type="spellEnd"/>
        <w:r w:rsidRPr="002772A6">
          <w:rPr>
            <w:rStyle w:val="Hyperlink"/>
            <w:rFonts w:eastAsia="Calibri" w:cs="Arial"/>
          </w:rPr>
          <w:t xml:space="preserve"> UK</w:t>
        </w:r>
      </w:hyperlink>
      <w:r w:rsidRPr="002772A6">
        <w:rPr>
          <w:rFonts w:eastAsia="Calibri" w:cs="Arial"/>
        </w:rPr>
        <w:t>). Through its campaign UNICEF wants to help to deliver 2 billion covid-19 vaccinations for health-workers and those at the highest risk on our planet.</w:t>
      </w:r>
    </w:p>
    <w:p w14:paraId="572DF22C" w14:textId="77777777" w:rsidR="002772A6" w:rsidRPr="002772A6" w:rsidRDefault="002772A6" w:rsidP="002772A6">
      <w:pPr>
        <w:rPr>
          <w:rFonts w:eastAsia="Calibri" w:cs="Arial"/>
        </w:rPr>
      </w:pPr>
    </w:p>
    <w:p w14:paraId="18B0638B" w14:textId="77777777" w:rsidR="002772A6" w:rsidRPr="002772A6" w:rsidRDefault="002772A6" w:rsidP="002772A6">
      <w:pPr>
        <w:rPr>
          <w:rFonts w:eastAsia="Calibri" w:cs="Arial"/>
          <w:b/>
          <w:bCs/>
        </w:rPr>
      </w:pPr>
      <w:r w:rsidRPr="002772A6">
        <w:rPr>
          <w:rFonts w:eastAsia="Calibri" w:cs="Arial"/>
          <w:b/>
          <w:bCs/>
        </w:rPr>
        <w:t>Prayer</w:t>
      </w:r>
    </w:p>
    <w:p w14:paraId="41E79201" w14:textId="77777777" w:rsidR="002772A6" w:rsidRPr="002772A6" w:rsidRDefault="002772A6" w:rsidP="002772A6">
      <w:pPr>
        <w:rPr>
          <w:rFonts w:eastAsia="Calibri" w:cs="Arial"/>
          <w:b/>
          <w:bCs/>
        </w:rPr>
      </w:pPr>
    </w:p>
    <w:p w14:paraId="6BD90747" w14:textId="77777777" w:rsidR="002772A6" w:rsidRPr="002772A6" w:rsidRDefault="002772A6" w:rsidP="002772A6">
      <w:pPr>
        <w:rPr>
          <w:rFonts w:eastAsia="Calibri" w:cs="Arial"/>
        </w:rPr>
      </w:pPr>
      <w:r w:rsidRPr="002772A6">
        <w:rPr>
          <w:rFonts w:eastAsia="Calibri" w:cs="Arial"/>
        </w:rPr>
        <w:t>O God,</w:t>
      </w:r>
    </w:p>
    <w:p w14:paraId="7FF9239A" w14:textId="77777777" w:rsidR="002772A6" w:rsidRPr="002772A6" w:rsidRDefault="002772A6" w:rsidP="002772A6">
      <w:pPr>
        <w:rPr>
          <w:rFonts w:eastAsia="Calibri" w:cs="Arial"/>
        </w:rPr>
      </w:pPr>
      <w:r w:rsidRPr="002772A6">
        <w:rPr>
          <w:rFonts w:eastAsia="Calibri" w:cs="Arial"/>
        </w:rPr>
        <w:t>Christ is the vine,</w:t>
      </w:r>
    </w:p>
    <w:p w14:paraId="13D7D20B" w14:textId="77777777" w:rsidR="002772A6" w:rsidRPr="002772A6" w:rsidRDefault="002772A6" w:rsidP="002772A6">
      <w:pPr>
        <w:rPr>
          <w:rFonts w:eastAsia="Calibri" w:cs="Arial"/>
        </w:rPr>
      </w:pPr>
      <w:r w:rsidRPr="002772A6">
        <w:rPr>
          <w:rFonts w:eastAsia="Calibri" w:cs="Arial"/>
        </w:rPr>
        <w:t>And we are the branches,</w:t>
      </w:r>
    </w:p>
    <w:p w14:paraId="59A1B6A7" w14:textId="77777777" w:rsidR="002772A6" w:rsidRPr="002772A6" w:rsidRDefault="002772A6" w:rsidP="002772A6">
      <w:pPr>
        <w:rPr>
          <w:rFonts w:eastAsia="Calibri" w:cs="Arial"/>
        </w:rPr>
      </w:pPr>
      <w:r w:rsidRPr="002772A6">
        <w:rPr>
          <w:rFonts w:eastAsia="Calibri" w:cs="Arial"/>
        </w:rPr>
        <w:t>Christ loves us,</w:t>
      </w:r>
    </w:p>
    <w:p w14:paraId="2BE90986" w14:textId="77777777" w:rsidR="002772A6" w:rsidRPr="002772A6" w:rsidRDefault="002772A6" w:rsidP="002772A6">
      <w:pPr>
        <w:rPr>
          <w:rFonts w:eastAsia="Calibri" w:cs="Arial"/>
        </w:rPr>
      </w:pPr>
      <w:r w:rsidRPr="002772A6">
        <w:rPr>
          <w:rFonts w:eastAsia="Calibri" w:cs="Arial"/>
        </w:rPr>
        <w:t>And we abide in his love.</w:t>
      </w:r>
    </w:p>
    <w:p w14:paraId="261F1FE4" w14:textId="77777777" w:rsidR="002772A6" w:rsidRPr="002772A6" w:rsidRDefault="002772A6" w:rsidP="002772A6">
      <w:pPr>
        <w:rPr>
          <w:rFonts w:eastAsia="Calibri" w:cs="Arial"/>
        </w:rPr>
      </w:pPr>
    </w:p>
    <w:p w14:paraId="131728E0" w14:textId="77777777" w:rsidR="002772A6" w:rsidRPr="002772A6" w:rsidRDefault="002772A6" w:rsidP="002772A6">
      <w:pPr>
        <w:rPr>
          <w:rFonts w:eastAsia="Calibri" w:cs="Arial"/>
        </w:rPr>
      </w:pPr>
      <w:r w:rsidRPr="002772A6">
        <w:rPr>
          <w:rFonts w:eastAsia="Calibri" w:cs="Arial"/>
        </w:rPr>
        <w:t>As we begin to emerge from lockdown,</w:t>
      </w:r>
    </w:p>
    <w:p w14:paraId="7A87D1F1" w14:textId="77777777" w:rsidR="002772A6" w:rsidRPr="002772A6" w:rsidRDefault="002772A6" w:rsidP="002772A6">
      <w:pPr>
        <w:rPr>
          <w:rFonts w:eastAsia="Calibri" w:cs="Arial"/>
        </w:rPr>
      </w:pPr>
      <w:r w:rsidRPr="002772A6">
        <w:rPr>
          <w:rFonts w:eastAsia="Calibri" w:cs="Arial"/>
        </w:rPr>
        <w:t>As our churches begin to reopen for worship,</w:t>
      </w:r>
    </w:p>
    <w:p w14:paraId="478E1013" w14:textId="77777777" w:rsidR="002772A6" w:rsidRPr="002772A6" w:rsidRDefault="002772A6" w:rsidP="002772A6">
      <w:pPr>
        <w:rPr>
          <w:rFonts w:eastAsia="Calibri" w:cs="Arial"/>
        </w:rPr>
      </w:pPr>
      <w:r w:rsidRPr="002772A6">
        <w:rPr>
          <w:rFonts w:eastAsia="Calibri" w:cs="Arial"/>
        </w:rPr>
        <w:t>And for others who find a place in our buildings</w:t>
      </w:r>
      <w:r w:rsidR="00C540D3">
        <w:rPr>
          <w:rFonts w:eastAsia="Calibri" w:cs="Arial"/>
        </w:rPr>
        <w:t>,</w:t>
      </w:r>
    </w:p>
    <w:p w14:paraId="300B76C1" w14:textId="77777777" w:rsidR="002772A6" w:rsidRPr="002772A6" w:rsidRDefault="002772A6" w:rsidP="002772A6">
      <w:pPr>
        <w:rPr>
          <w:rFonts w:eastAsia="Calibri" w:cs="Arial"/>
        </w:rPr>
      </w:pPr>
      <w:r w:rsidRPr="002772A6">
        <w:rPr>
          <w:rFonts w:eastAsia="Calibri" w:cs="Arial"/>
        </w:rPr>
        <w:t>We pray that we may support each other,</w:t>
      </w:r>
    </w:p>
    <w:p w14:paraId="42D79963" w14:textId="77777777" w:rsidR="002772A6" w:rsidRPr="002772A6" w:rsidRDefault="002772A6" w:rsidP="002772A6">
      <w:pPr>
        <w:rPr>
          <w:rFonts w:eastAsia="Calibri" w:cs="Arial"/>
        </w:rPr>
      </w:pPr>
      <w:r w:rsidRPr="002772A6">
        <w:rPr>
          <w:rFonts w:eastAsia="Calibri" w:cs="Arial"/>
        </w:rPr>
        <w:t>Both those returning</w:t>
      </w:r>
      <w:r w:rsidR="00C540D3">
        <w:rPr>
          <w:rFonts w:eastAsia="Calibri" w:cs="Arial"/>
        </w:rPr>
        <w:t xml:space="preserve"> to</w:t>
      </w:r>
      <w:r w:rsidRPr="002772A6">
        <w:rPr>
          <w:rFonts w:eastAsia="Calibri" w:cs="Arial"/>
        </w:rPr>
        <w:t xml:space="preserve"> the buildings,</w:t>
      </w:r>
    </w:p>
    <w:p w14:paraId="64244B8C" w14:textId="77777777" w:rsidR="002772A6" w:rsidRPr="002772A6" w:rsidRDefault="002772A6" w:rsidP="002772A6">
      <w:pPr>
        <w:rPr>
          <w:rFonts w:eastAsia="Calibri" w:cs="Arial"/>
        </w:rPr>
      </w:pPr>
      <w:r w:rsidRPr="002772A6">
        <w:rPr>
          <w:rFonts w:eastAsia="Calibri" w:cs="Arial"/>
        </w:rPr>
        <w:t>And those who will continue to worship virtually.</w:t>
      </w:r>
    </w:p>
    <w:p w14:paraId="5F7318DE" w14:textId="77777777" w:rsidR="002772A6" w:rsidRPr="002772A6" w:rsidRDefault="002772A6" w:rsidP="002772A6">
      <w:pPr>
        <w:rPr>
          <w:rFonts w:eastAsia="Calibri" w:cs="Arial"/>
        </w:rPr>
      </w:pPr>
      <w:r w:rsidRPr="002772A6">
        <w:rPr>
          <w:rFonts w:eastAsia="Calibri" w:cs="Arial"/>
        </w:rPr>
        <w:t>We pray that we may reach out in love,</w:t>
      </w:r>
    </w:p>
    <w:p w14:paraId="5D8DE2C6" w14:textId="77777777" w:rsidR="002772A6" w:rsidRPr="002772A6" w:rsidRDefault="002772A6" w:rsidP="002772A6">
      <w:pPr>
        <w:rPr>
          <w:rFonts w:eastAsia="Calibri" w:cs="Arial"/>
        </w:rPr>
      </w:pPr>
      <w:r w:rsidRPr="002772A6">
        <w:rPr>
          <w:rFonts w:eastAsia="Calibri" w:cs="Arial"/>
        </w:rPr>
        <w:t>To the poor and dispo</w:t>
      </w:r>
      <w:r w:rsidR="00C540D3">
        <w:rPr>
          <w:rFonts w:eastAsia="Calibri" w:cs="Arial"/>
        </w:rPr>
        <w:t>s</w:t>
      </w:r>
      <w:r w:rsidRPr="002772A6">
        <w:rPr>
          <w:rFonts w:eastAsia="Calibri" w:cs="Arial"/>
        </w:rPr>
        <w:t>se</w:t>
      </w:r>
      <w:r w:rsidR="00C540D3">
        <w:rPr>
          <w:rFonts w:eastAsia="Calibri" w:cs="Arial"/>
        </w:rPr>
        <w:t>sse</w:t>
      </w:r>
      <w:r w:rsidRPr="002772A6">
        <w:rPr>
          <w:rFonts w:eastAsia="Calibri" w:cs="Arial"/>
        </w:rPr>
        <w:t>d.</w:t>
      </w:r>
    </w:p>
    <w:p w14:paraId="2741B5E0" w14:textId="77777777" w:rsidR="002772A6" w:rsidRPr="002772A6" w:rsidRDefault="002772A6" w:rsidP="002772A6">
      <w:pPr>
        <w:rPr>
          <w:rFonts w:eastAsia="Calibri" w:cs="Arial"/>
        </w:rPr>
      </w:pPr>
    </w:p>
    <w:p w14:paraId="1EEB1417" w14:textId="77777777" w:rsidR="00733EC3" w:rsidRDefault="00733EC3" w:rsidP="002772A6">
      <w:pPr>
        <w:rPr>
          <w:rFonts w:eastAsia="Calibri" w:cs="Arial"/>
        </w:rPr>
      </w:pPr>
    </w:p>
    <w:p w14:paraId="3B6E754C" w14:textId="77777777" w:rsidR="00733EC3" w:rsidRDefault="00733EC3" w:rsidP="002772A6">
      <w:pPr>
        <w:rPr>
          <w:rFonts w:eastAsia="Calibri" w:cs="Arial"/>
        </w:rPr>
      </w:pPr>
    </w:p>
    <w:p w14:paraId="1796AE44" w14:textId="77777777" w:rsidR="002772A6" w:rsidRPr="002772A6" w:rsidRDefault="002772A6" w:rsidP="002772A6">
      <w:pPr>
        <w:rPr>
          <w:rFonts w:eastAsia="Calibri" w:cs="Arial"/>
        </w:rPr>
      </w:pPr>
      <w:r w:rsidRPr="002772A6">
        <w:rPr>
          <w:rFonts w:eastAsia="Calibri" w:cs="Arial"/>
        </w:rPr>
        <w:t>We pray in the name of Christ,</w:t>
      </w:r>
    </w:p>
    <w:p w14:paraId="0AA82F63" w14:textId="77777777" w:rsidR="002772A6" w:rsidRPr="002772A6" w:rsidRDefault="002772A6" w:rsidP="002772A6">
      <w:pPr>
        <w:rPr>
          <w:rFonts w:eastAsia="Calibri" w:cs="Arial"/>
        </w:rPr>
      </w:pPr>
      <w:r w:rsidRPr="002772A6">
        <w:rPr>
          <w:rFonts w:eastAsia="Calibri" w:cs="Arial"/>
        </w:rPr>
        <w:t>Who is the true vine</w:t>
      </w:r>
      <w:r w:rsidR="00C540D3">
        <w:rPr>
          <w:rFonts w:eastAsia="Calibri" w:cs="Arial"/>
        </w:rPr>
        <w:t>.</w:t>
      </w:r>
    </w:p>
    <w:p w14:paraId="712EA3C8" w14:textId="77777777" w:rsidR="002772A6" w:rsidRPr="002772A6" w:rsidRDefault="002772A6" w:rsidP="002772A6">
      <w:pPr>
        <w:rPr>
          <w:rFonts w:eastAsia="Calibri" w:cs="Arial"/>
        </w:rPr>
      </w:pPr>
      <w:r w:rsidRPr="002772A6">
        <w:rPr>
          <w:rFonts w:eastAsia="Calibri" w:cs="Arial"/>
        </w:rPr>
        <w:t>Amen.</w:t>
      </w:r>
    </w:p>
    <w:p w14:paraId="254E200D" w14:textId="77777777" w:rsidR="002772A6" w:rsidRPr="002772A6" w:rsidRDefault="002772A6" w:rsidP="002772A6">
      <w:pPr>
        <w:rPr>
          <w:rFonts w:eastAsia="Calibri" w:cs="Arial"/>
        </w:rPr>
      </w:pPr>
    </w:p>
    <w:p w14:paraId="413057E2" w14:textId="77777777" w:rsidR="002772A6" w:rsidRPr="002772A6" w:rsidRDefault="002772A6" w:rsidP="002772A6">
      <w:pPr>
        <w:rPr>
          <w:rFonts w:eastAsia="Calibri" w:cs="Arial"/>
        </w:rPr>
      </w:pPr>
      <w:r w:rsidRPr="002772A6">
        <w:rPr>
          <w:rFonts w:eastAsia="Calibri" w:cs="Arial"/>
        </w:rPr>
        <w:t>Best wishes</w:t>
      </w:r>
    </w:p>
    <w:p w14:paraId="76A845AD" w14:textId="77777777" w:rsidR="002772A6" w:rsidRPr="002772A6" w:rsidRDefault="002772A6" w:rsidP="002772A6">
      <w:pPr>
        <w:rPr>
          <w:rFonts w:eastAsia="Calibri" w:cs="Arial"/>
        </w:rPr>
      </w:pPr>
    </w:p>
    <w:p w14:paraId="3085F01D" w14:textId="77777777" w:rsidR="002772A6" w:rsidRPr="002772A6" w:rsidRDefault="002772A6" w:rsidP="002772A6">
      <w:pPr>
        <w:rPr>
          <w:rFonts w:eastAsia="Calibri" w:cs="Arial"/>
        </w:rPr>
      </w:pPr>
      <w:r w:rsidRPr="002772A6">
        <w:rPr>
          <w:rFonts w:eastAsia="Calibri" w:cs="Arial"/>
        </w:rPr>
        <w:t>David</w:t>
      </w:r>
    </w:p>
    <w:p w14:paraId="1D596287" w14:textId="77777777" w:rsidR="00AA66FB" w:rsidRDefault="00AA66FB" w:rsidP="00C508AE">
      <w:pPr>
        <w:rPr>
          <w:rFonts w:eastAsia="Calibri" w:cs="Arial"/>
        </w:rPr>
      </w:pPr>
    </w:p>
    <w:p w14:paraId="09258E4B" w14:textId="77777777" w:rsidR="00CC79B5" w:rsidRDefault="00CC79B5" w:rsidP="00123967">
      <w:pPr>
        <w:pStyle w:val="NormalWeb"/>
        <w:rPr>
          <w:rFonts w:ascii="Arial" w:hAnsi="Arial" w:cs="Arial"/>
          <w:b/>
          <w:bCs/>
          <w:sz w:val="28"/>
          <w:szCs w:val="28"/>
        </w:rPr>
      </w:pPr>
    </w:p>
    <w:p w14:paraId="00D07E09" w14:textId="77777777" w:rsidR="00325118" w:rsidRDefault="00325118" w:rsidP="00123967">
      <w:pPr>
        <w:pStyle w:val="NormalWeb"/>
        <w:rPr>
          <w:rFonts w:ascii="Arial" w:hAnsi="Arial" w:cs="Arial"/>
          <w:b/>
          <w:bCs/>
          <w:sz w:val="28"/>
          <w:szCs w:val="28"/>
        </w:rPr>
      </w:pPr>
    </w:p>
    <w:p w14:paraId="597FC7E1" w14:textId="77777777" w:rsidR="009A4F87" w:rsidRPr="00325118" w:rsidRDefault="00EE2F6B" w:rsidP="00325118">
      <w:pPr>
        <w:pStyle w:val="NormalWeb"/>
        <w:jc w:val="center"/>
        <w:rPr>
          <w:rFonts w:ascii="Arial" w:hAnsi="Arial" w:cs="Arial"/>
          <w:b/>
          <w:bCs/>
          <w:sz w:val="28"/>
          <w:szCs w:val="28"/>
        </w:rPr>
      </w:pPr>
      <w:r w:rsidRPr="003B5D5A">
        <w:rPr>
          <w:rFonts w:ascii="Arial" w:hAnsi="Arial" w:cs="Arial"/>
          <w:b/>
          <w:bCs/>
          <w:sz w:val="28"/>
          <w:szCs w:val="28"/>
        </w:rPr>
        <w:t>L</w:t>
      </w:r>
      <w:r w:rsidR="003B5D5A" w:rsidRPr="003B5D5A">
        <w:rPr>
          <w:rFonts w:ascii="Arial" w:hAnsi="Arial" w:cs="Arial"/>
          <w:b/>
          <w:bCs/>
          <w:sz w:val="28"/>
          <w:szCs w:val="28"/>
        </w:rPr>
        <w:t>ectionary Read</w:t>
      </w:r>
      <w:r w:rsidR="00E80CA1">
        <w:rPr>
          <w:rFonts w:ascii="Arial" w:hAnsi="Arial" w:cs="Arial"/>
          <w:b/>
          <w:bCs/>
          <w:sz w:val="28"/>
          <w:szCs w:val="28"/>
        </w:rPr>
        <w:t>i</w:t>
      </w:r>
      <w:r w:rsidR="003B5D5A" w:rsidRPr="003B5D5A">
        <w:rPr>
          <w:rFonts w:ascii="Arial" w:hAnsi="Arial" w:cs="Arial"/>
          <w:b/>
          <w:bCs/>
          <w:sz w:val="28"/>
          <w:szCs w:val="28"/>
        </w:rPr>
        <w:t xml:space="preserve">ngs </w:t>
      </w:r>
      <w:r w:rsidR="00AA66FB">
        <w:rPr>
          <w:rFonts w:ascii="Arial" w:hAnsi="Arial" w:cs="Arial"/>
          <w:b/>
          <w:bCs/>
          <w:sz w:val="28"/>
          <w:szCs w:val="28"/>
        </w:rPr>
        <w:t>May</w:t>
      </w:r>
    </w:p>
    <w:p w14:paraId="1623EDD1" w14:textId="77777777" w:rsidR="00FC71D9" w:rsidRDefault="00FC71D9" w:rsidP="00B65F65">
      <w:pPr>
        <w:pStyle w:val="NoSpacing"/>
        <w:rPr>
          <w:rFonts w:ascii="Arial" w:hAnsi="Arial" w:cs="Arial"/>
          <w:b/>
          <w:sz w:val="28"/>
          <w:szCs w:val="28"/>
        </w:rPr>
      </w:pPr>
    </w:p>
    <w:p w14:paraId="7B671927" w14:textId="77777777" w:rsidR="00325118" w:rsidRDefault="00FB468C" w:rsidP="00325118">
      <w:pPr>
        <w:rPr>
          <w:lang w:eastAsia="en-GB"/>
        </w:rPr>
      </w:pPr>
      <w:hyperlink r:id="rId12" w:history="1">
        <w:r w:rsidR="00325118">
          <w:rPr>
            <w:rStyle w:val="Hyperlink"/>
            <w:b/>
            <w:bCs/>
            <w:color w:val="000000"/>
          </w:rPr>
          <w:t>2 - 8 May -Stay connected</w:t>
        </w:r>
      </w:hyperlink>
      <w:r w:rsidR="00325118">
        <w:br/>
        <w:t xml:space="preserve">Easter 5: Acts 8.26-40; Psalm 22.25-31; 1 John 4.7-21; </w:t>
      </w:r>
      <w:r w:rsidR="00325118">
        <w:rPr>
          <w:color w:val="000000"/>
        </w:rPr>
        <w:t>John 15.1-8</w:t>
      </w:r>
    </w:p>
    <w:p w14:paraId="3D3CF025" w14:textId="77777777" w:rsidR="00325118" w:rsidRDefault="00FB468C" w:rsidP="00325118">
      <w:hyperlink r:id="rId13" w:history="1">
        <w:r w:rsidR="00325118">
          <w:rPr>
            <w:rStyle w:val="Hyperlink"/>
            <w:b/>
            <w:bCs/>
            <w:color w:val="000000"/>
          </w:rPr>
          <w:t>9 - 15 May - Friends</w:t>
        </w:r>
      </w:hyperlink>
      <w:r w:rsidR="00325118">
        <w:br/>
        <w:t xml:space="preserve">Easter 6: Acts 10.44-48; Psalm 98; 1 John 5.1-6; </w:t>
      </w:r>
      <w:r w:rsidR="00325118">
        <w:rPr>
          <w:color w:val="000000"/>
        </w:rPr>
        <w:t>John 15.9-17</w:t>
      </w:r>
    </w:p>
    <w:p w14:paraId="65D58266" w14:textId="77777777" w:rsidR="00325118" w:rsidRDefault="00FB468C" w:rsidP="00325118">
      <w:hyperlink r:id="rId14" w:history="1">
        <w:r w:rsidR="00325118">
          <w:rPr>
            <w:rStyle w:val="Hyperlink"/>
            <w:b/>
            <w:bCs/>
            <w:color w:val="000000"/>
          </w:rPr>
          <w:t>16 - 22 May - The potential of prayer</w:t>
        </w:r>
      </w:hyperlink>
      <w:r w:rsidR="00325118">
        <w:br/>
        <w:t xml:space="preserve">Easter 7: Acts 1.15-17,21-26; Psalm 1; 1 John 5.9-13; </w:t>
      </w:r>
      <w:r w:rsidR="00325118">
        <w:rPr>
          <w:color w:val="000000"/>
        </w:rPr>
        <w:t>John 17.6-19</w:t>
      </w:r>
    </w:p>
    <w:p w14:paraId="4AF85D6B" w14:textId="77777777" w:rsidR="00325118" w:rsidRDefault="00FB468C" w:rsidP="00325118">
      <w:hyperlink r:id="rId15" w:history="1">
        <w:r w:rsidR="00325118">
          <w:rPr>
            <w:rStyle w:val="Hyperlink"/>
            <w:b/>
            <w:bCs/>
            <w:color w:val="000000"/>
          </w:rPr>
          <w:t>23 - 29 May - Filled to overflowing</w:t>
        </w:r>
      </w:hyperlink>
      <w:r w:rsidR="00325118">
        <w:br/>
        <w:t xml:space="preserve">Pentecost: </w:t>
      </w:r>
      <w:r w:rsidR="00325118">
        <w:rPr>
          <w:color w:val="000000"/>
        </w:rPr>
        <w:t>Acts 2.1-21</w:t>
      </w:r>
      <w:r w:rsidR="00325118">
        <w:t>; Ezekiel 37.1-14; Psalm 104.24-34,35b; Romans 8.22-27; John 15.26-27; 16.4b-15</w:t>
      </w:r>
    </w:p>
    <w:p w14:paraId="3524ADF5" w14:textId="77777777" w:rsidR="00325118" w:rsidRDefault="00FB468C" w:rsidP="00325118">
      <w:pPr>
        <w:spacing w:after="150"/>
      </w:pPr>
      <w:hyperlink r:id="rId16" w:history="1">
        <w:r w:rsidR="00325118">
          <w:rPr>
            <w:rStyle w:val="Hyperlink"/>
            <w:b/>
            <w:bCs/>
            <w:color w:val="000000"/>
          </w:rPr>
          <w:t>30 May – 5 June - Getting to know God</w:t>
        </w:r>
      </w:hyperlink>
      <w:r w:rsidR="00325118">
        <w:br/>
        <w:t xml:space="preserve">Trinity Sunday: Isaiah 6.1-8; Psalm 29; Romans 8.12-17; </w:t>
      </w:r>
      <w:r w:rsidR="00325118">
        <w:rPr>
          <w:color w:val="000000"/>
        </w:rPr>
        <w:t>John 3.1-17</w:t>
      </w:r>
    </w:p>
    <w:p w14:paraId="5B3272E8" w14:textId="77777777" w:rsidR="00F60351" w:rsidRDefault="00F60351" w:rsidP="00B65F65">
      <w:pPr>
        <w:pStyle w:val="NoSpacing"/>
        <w:rPr>
          <w:rFonts w:ascii="Arial" w:hAnsi="Arial" w:cs="Arial"/>
          <w:b/>
          <w:sz w:val="28"/>
          <w:szCs w:val="28"/>
        </w:rPr>
      </w:pPr>
    </w:p>
    <w:p w14:paraId="396F257E" w14:textId="77777777" w:rsidR="00733EC3" w:rsidRDefault="00733EC3" w:rsidP="00AD37E4">
      <w:pPr>
        <w:spacing w:after="160" w:line="259" w:lineRule="auto"/>
        <w:rPr>
          <w:rFonts w:ascii="Calibri" w:eastAsia="Calibri" w:hAnsi="Calibri"/>
          <w:sz w:val="22"/>
          <w:szCs w:val="22"/>
        </w:rPr>
      </w:pPr>
      <w:bookmarkStart w:id="0" w:name="docs-internal-guid-b2e8ef4e-7fff-d38f-75"/>
      <w:bookmarkEnd w:id="0"/>
    </w:p>
    <w:p w14:paraId="77FE2C3C" w14:textId="77777777" w:rsidR="00325118" w:rsidRDefault="00325118" w:rsidP="00AD37E4">
      <w:pPr>
        <w:spacing w:after="160" w:line="259" w:lineRule="auto"/>
        <w:rPr>
          <w:rFonts w:ascii="Calibri" w:eastAsia="Calibri" w:hAnsi="Calibri"/>
          <w:sz w:val="22"/>
          <w:szCs w:val="22"/>
        </w:rPr>
      </w:pPr>
    </w:p>
    <w:p w14:paraId="6CF3F55A" w14:textId="127F37DA" w:rsidR="00AD37E4" w:rsidRPr="00AD37E4" w:rsidRDefault="00860FDA" w:rsidP="00AD37E4">
      <w:pPr>
        <w:spacing w:after="160" w:line="259" w:lineRule="auto"/>
        <w:rPr>
          <w:rFonts w:ascii="Calibri" w:eastAsia="Calibri" w:hAnsi="Calibri"/>
          <w:sz w:val="22"/>
          <w:szCs w:val="22"/>
        </w:rPr>
      </w:pPr>
      <w:r>
        <w:rPr>
          <w:noProof/>
        </w:rPr>
        <w:lastRenderedPageBreak/>
        <w:drawing>
          <wp:anchor distT="0" distB="0" distL="114300" distR="114300" simplePos="0" relativeHeight="251653632" behindDoc="1" locked="0" layoutInCell="1" allowOverlap="1" wp14:anchorId="49E782C0" wp14:editId="2F8EC097">
            <wp:simplePos x="0" y="0"/>
            <wp:positionH relativeFrom="column">
              <wp:posOffset>273050</wp:posOffset>
            </wp:positionH>
            <wp:positionV relativeFrom="paragraph">
              <wp:posOffset>0</wp:posOffset>
            </wp:positionV>
            <wp:extent cx="1339850" cy="1339850"/>
            <wp:effectExtent l="0" t="0" r="0" b="0"/>
            <wp:wrapTight wrapText="bothSides">
              <wp:wrapPolygon edited="0">
                <wp:start x="0" y="0"/>
                <wp:lineTo x="0" y="21191"/>
                <wp:lineTo x="21191" y="21191"/>
                <wp:lineTo x="21191" y="0"/>
                <wp:lineTo x="0" y="0"/>
              </wp:wrapPolygon>
            </wp:wrapTight>
            <wp:docPr id="13"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656" behindDoc="1" locked="0" layoutInCell="1" allowOverlap="1" wp14:anchorId="518FE188" wp14:editId="6ED00F4F">
            <wp:simplePos x="0" y="0"/>
            <wp:positionH relativeFrom="margin">
              <wp:align>right</wp:align>
            </wp:positionH>
            <wp:positionV relativeFrom="paragraph">
              <wp:posOffset>6350</wp:posOffset>
            </wp:positionV>
            <wp:extent cx="1514475" cy="1057275"/>
            <wp:effectExtent l="0" t="0" r="0" b="0"/>
            <wp:wrapTight wrapText="bothSides">
              <wp:wrapPolygon edited="0">
                <wp:start x="4619" y="0"/>
                <wp:lineTo x="0" y="7005"/>
                <wp:lineTo x="1902" y="13232"/>
                <wp:lineTo x="4075" y="19459"/>
                <wp:lineTo x="4347" y="21405"/>
                <wp:lineTo x="5977" y="21405"/>
                <wp:lineTo x="16574" y="19459"/>
                <wp:lineTo x="21464" y="17514"/>
                <wp:lineTo x="21464" y="9730"/>
                <wp:lineTo x="17117" y="7395"/>
                <wp:lineTo x="14128" y="7005"/>
                <wp:lineTo x="13857" y="5059"/>
                <wp:lineTo x="6249" y="0"/>
                <wp:lineTo x="4619" y="0"/>
              </wp:wrapPolygon>
            </wp:wrapTight>
            <wp:docPr id="12"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86BC3" w14:textId="77777777" w:rsidR="00AD37E4" w:rsidRPr="00AD37E4" w:rsidRDefault="00AD37E4" w:rsidP="00AD37E4">
      <w:pPr>
        <w:spacing w:after="160" w:line="259" w:lineRule="auto"/>
        <w:rPr>
          <w:rFonts w:ascii="Calibri" w:eastAsia="Calibri" w:hAnsi="Calibri"/>
          <w:sz w:val="22"/>
          <w:szCs w:val="22"/>
        </w:rPr>
      </w:pPr>
    </w:p>
    <w:p w14:paraId="51EB1199" w14:textId="77777777" w:rsidR="00AD37E4" w:rsidRPr="00AD37E4" w:rsidRDefault="00AD37E4" w:rsidP="00F95B58">
      <w:pPr>
        <w:spacing w:after="160" w:line="259" w:lineRule="auto"/>
        <w:rPr>
          <w:rFonts w:eastAsia="Calibri" w:cs="Arial"/>
          <w:b/>
          <w:bCs/>
          <w:sz w:val="28"/>
          <w:szCs w:val="28"/>
        </w:rPr>
      </w:pPr>
    </w:p>
    <w:p w14:paraId="420EFACA" w14:textId="77777777" w:rsidR="00944E56" w:rsidRPr="00944E56" w:rsidRDefault="00944E56" w:rsidP="00222966">
      <w:pPr>
        <w:spacing w:after="160" w:line="259" w:lineRule="auto"/>
        <w:rPr>
          <w:rFonts w:ascii="Calibri" w:eastAsia="Calibri" w:hAnsi="Calibri"/>
          <w:sz w:val="22"/>
          <w:szCs w:val="22"/>
        </w:rPr>
      </w:pPr>
    </w:p>
    <w:p w14:paraId="53B7F9EA" w14:textId="77777777" w:rsidR="0042710F" w:rsidRPr="000C1D97" w:rsidRDefault="000C1D97" w:rsidP="000C1D97">
      <w:pPr>
        <w:spacing w:line="259" w:lineRule="auto"/>
        <w:rPr>
          <w:b/>
        </w:rPr>
      </w:pPr>
      <w:r>
        <w:rPr>
          <w:b/>
        </w:rPr>
        <w:t>Thinking Allowed!</w:t>
      </w:r>
    </w:p>
    <w:p w14:paraId="53FB5A60" w14:textId="56D3B598" w:rsidR="005D15E7" w:rsidRPr="005D15E7" w:rsidRDefault="00860FDA" w:rsidP="005D15E7">
      <w:pPr>
        <w:spacing w:line="259" w:lineRule="auto"/>
        <w:rPr>
          <w:rFonts w:eastAsia="Calibri" w:cs="Arial"/>
        </w:rPr>
      </w:pPr>
      <w:r>
        <w:rPr>
          <w:noProof/>
        </w:rPr>
        <w:drawing>
          <wp:anchor distT="0" distB="0" distL="114300" distR="114300" simplePos="0" relativeHeight="251662848" behindDoc="1" locked="0" layoutInCell="1" allowOverlap="1" wp14:anchorId="17CBF9D2" wp14:editId="07A818FF">
            <wp:simplePos x="0" y="0"/>
            <wp:positionH relativeFrom="column">
              <wp:posOffset>3306445</wp:posOffset>
            </wp:positionH>
            <wp:positionV relativeFrom="paragraph">
              <wp:posOffset>1651000</wp:posOffset>
            </wp:positionV>
            <wp:extent cx="1346835" cy="1885950"/>
            <wp:effectExtent l="0" t="0" r="0" b="0"/>
            <wp:wrapTight wrapText="bothSides">
              <wp:wrapPolygon edited="0">
                <wp:start x="0" y="0"/>
                <wp:lineTo x="0" y="21382"/>
                <wp:lineTo x="21386" y="21382"/>
                <wp:lineTo x="21386" y="0"/>
                <wp:lineTo x="0" y="0"/>
              </wp:wrapPolygon>
            </wp:wrapTight>
            <wp:docPr id="42" name="Picture 4" descr="A body of water with tree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ody of water with trees around it&#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83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5E7">
        <w:rPr>
          <w:noProof/>
        </w:rPr>
        <mc:AlternateContent>
          <mc:Choice Requires="wps">
            <w:drawing>
              <wp:anchor distT="45720" distB="45720" distL="114300" distR="114300" simplePos="0" relativeHeight="251657728" behindDoc="0" locked="0" layoutInCell="1" allowOverlap="1" wp14:anchorId="073BB7D9" wp14:editId="76B4C09A">
                <wp:simplePos x="0" y="0"/>
                <wp:positionH relativeFrom="page">
                  <wp:posOffset>3705225</wp:posOffset>
                </wp:positionH>
                <wp:positionV relativeFrom="paragraph">
                  <wp:posOffset>1273175</wp:posOffset>
                </wp:positionV>
                <wp:extent cx="1638300" cy="497205"/>
                <wp:effectExtent l="0" t="127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9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814D0" w14:textId="77777777" w:rsidR="005D15E7" w:rsidRPr="00194DE3" w:rsidRDefault="005D15E7" w:rsidP="005D15E7">
                            <w:pPr>
                              <w:rPr>
                                <w:rFonts w:cs="Arial"/>
                                <w:sz w:val="16"/>
                                <w:szCs w:val="16"/>
                              </w:rPr>
                            </w:pPr>
                            <w:r w:rsidRPr="00194DE3">
                              <w:rPr>
                                <w:rFonts w:cs="Arial"/>
                                <w:sz w:val="16"/>
                                <w:szCs w:val="16"/>
                              </w:rPr>
                              <w:t>The lodge, and moorhens in</w:t>
                            </w:r>
                            <w:r>
                              <w:rPr>
                                <w:rFonts w:cs="Arial"/>
                                <w:sz w:val="16"/>
                                <w:szCs w:val="16"/>
                              </w:rPr>
                              <w:t xml:space="preserve"> </w:t>
                            </w:r>
                            <w:r w:rsidRPr="00194DE3">
                              <w:rPr>
                                <w:rFonts w:cs="Arial"/>
                                <w:sz w:val="16"/>
                                <w:szCs w:val="16"/>
                              </w:rPr>
                              <w:t>Tonge Moor</w:t>
                            </w:r>
                            <w:r>
                              <w:rPr>
                                <w:rFonts w:cs="Arial"/>
                                <w:sz w:val="16"/>
                                <w:szCs w:val="16"/>
                              </w:rPr>
                              <w:t>,</w:t>
                            </w:r>
                            <w:r w:rsidRPr="00194DE3">
                              <w:rPr>
                                <w:rFonts w:cs="Arial"/>
                                <w:sz w:val="16"/>
                                <w:szCs w:val="16"/>
                              </w:rPr>
                              <w:t xml:space="preserve"> Bolton</w:t>
                            </w:r>
                            <w:r>
                              <w:rPr>
                                <w:rFonts w:cs="Arial"/>
                                <w:sz w:val="16"/>
                                <w:szCs w:val="16"/>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BB7D9" id="_x0000_t202" coordsize="21600,21600" o:spt="202" path="m,l,21600r21600,l21600,xe">
                <v:stroke joinstyle="miter"/>
                <v:path gradientshapeok="t" o:connecttype="rect"/>
              </v:shapetype>
              <v:shape id="Text Box 2" o:spid="_x0000_s1026" type="#_x0000_t202" style="position:absolute;margin-left:291.75pt;margin-top:100.25pt;width:129pt;height:39.1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" stroked="f">
                <v:textbox>
                  <w:txbxContent>
                    <w:p w14:paraId="5B2814D0" w14:textId="77777777" w:rsidR="005D15E7" w:rsidRPr="00194DE3" w:rsidRDefault="005D15E7" w:rsidP="005D15E7">
                      <w:pPr>
                        <w:rPr>
                          <w:rFonts w:cs="Arial"/>
                          <w:sz w:val="16"/>
                          <w:szCs w:val="16"/>
                        </w:rPr>
                      </w:pPr>
                      <w:r w:rsidRPr="00194DE3">
                        <w:rPr>
                          <w:rFonts w:cs="Arial"/>
                          <w:sz w:val="16"/>
                          <w:szCs w:val="16"/>
                        </w:rPr>
                        <w:t>The lodge, and moorhens in</w:t>
                      </w:r>
                      <w:r>
                        <w:rPr>
                          <w:rFonts w:cs="Arial"/>
                          <w:sz w:val="16"/>
                          <w:szCs w:val="16"/>
                        </w:rPr>
                        <w:t xml:space="preserve"> </w:t>
                      </w:r>
                      <w:r w:rsidRPr="00194DE3">
                        <w:rPr>
                          <w:rFonts w:cs="Arial"/>
                          <w:sz w:val="16"/>
                          <w:szCs w:val="16"/>
                        </w:rPr>
                        <w:t>Tonge Moor</w:t>
                      </w:r>
                      <w:r>
                        <w:rPr>
                          <w:rFonts w:cs="Arial"/>
                          <w:sz w:val="16"/>
                          <w:szCs w:val="16"/>
                        </w:rPr>
                        <w:t>,</w:t>
                      </w:r>
                      <w:r w:rsidRPr="00194DE3">
                        <w:rPr>
                          <w:rFonts w:cs="Arial"/>
                          <w:sz w:val="16"/>
                          <w:szCs w:val="16"/>
                        </w:rPr>
                        <w:t xml:space="preserve"> Bolton</w:t>
                      </w:r>
                      <w:r>
                        <w:rPr>
                          <w:rFonts w:cs="Arial"/>
                          <w:sz w:val="16"/>
                          <w:szCs w:val="16"/>
                        </w:rPr>
                        <w:t xml:space="preserve"> 2020</w:t>
                      </w:r>
                    </w:p>
                  </w:txbxContent>
                </v:textbox>
                <w10:wrap type="square" anchorx="page"/>
              </v:shape>
            </w:pict>
          </mc:Fallback>
        </mc:AlternateContent>
      </w:r>
      <w:r w:rsidRPr="005D15E7">
        <w:rPr>
          <w:noProof/>
        </w:rPr>
        <w:drawing>
          <wp:anchor distT="0" distB="0" distL="114300" distR="114300" simplePos="0" relativeHeight="251658752" behindDoc="1" locked="0" layoutInCell="1" allowOverlap="1" wp14:anchorId="1908A90C" wp14:editId="41B56989">
            <wp:simplePos x="0" y="0"/>
            <wp:positionH relativeFrom="margin">
              <wp:posOffset>-375920</wp:posOffset>
            </wp:positionH>
            <wp:positionV relativeFrom="paragraph">
              <wp:posOffset>1570355</wp:posOffset>
            </wp:positionV>
            <wp:extent cx="2024380" cy="1517650"/>
            <wp:effectExtent l="0" t="0" r="0" b="0"/>
            <wp:wrapTight wrapText="bothSides">
              <wp:wrapPolygon edited="0">
                <wp:start x="0" y="0"/>
                <wp:lineTo x="0" y="21419"/>
                <wp:lineTo x="21343" y="21419"/>
                <wp:lineTo x="21343" y="0"/>
                <wp:lineTo x="0" y="0"/>
              </wp:wrapPolygon>
            </wp:wrapTight>
            <wp:docPr id="41" name="Picture 6" descr="A picture containing water, outdoor, lake, po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water, outdoor, lake, pond&#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438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5E7" w:rsidRPr="005D15E7">
        <w:rPr>
          <w:rFonts w:eastAsia="Calibri" w:cs="Arial"/>
          <w:noProof/>
        </w:rPr>
        <w:t>Well, I don’t know about you, but for me the hope that our faith gives us every  Easter is curre</w:t>
      </w:r>
      <w:proofErr w:type="spellStart"/>
      <w:r w:rsidR="000C1D97">
        <w:rPr>
          <w:rFonts w:eastAsia="Calibri" w:cs="Arial"/>
        </w:rPr>
        <w:t>ntly</w:t>
      </w:r>
      <w:proofErr w:type="spellEnd"/>
      <w:r w:rsidR="000C1D97">
        <w:rPr>
          <w:rFonts w:eastAsia="Calibri" w:cs="Arial"/>
        </w:rPr>
        <w:t xml:space="preserve"> </w:t>
      </w:r>
      <w:r w:rsidR="005D15E7" w:rsidRPr="005D15E7">
        <w:rPr>
          <w:rFonts w:eastAsia="Calibri" w:cs="Arial"/>
        </w:rPr>
        <w:t xml:space="preserve">being reinforced by the beauty of God’s creation. Dave and I, sometimes together, sometimes apart, continue to explore and enjoy the local environment here in Roker during our daily times of exercise. Last Sunday we found the academy ponds, which was </w:t>
      </w:r>
      <w:r w:rsidR="000C1D97">
        <w:rPr>
          <w:rFonts w:eastAsia="Calibri" w:cs="Arial"/>
        </w:rPr>
        <w:t>l</w:t>
      </w:r>
      <w:r w:rsidR="005D15E7" w:rsidRPr="005D15E7">
        <w:rPr>
          <w:rFonts w:eastAsia="Calibri" w:cs="Arial"/>
        </w:rPr>
        <w:t xml:space="preserve">ovely, but even more wonderful for Dave was the baby coots we watched swimming on one of them.  </w:t>
      </w:r>
    </w:p>
    <w:p w14:paraId="6CC702F1" w14:textId="61E4DBB2" w:rsidR="007A385F" w:rsidRDefault="00860FDA" w:rsidP="005D15E7">
      <w:pPr>
        <w:spacing w:line="259" w:lineRule="auto"/>
        <w:rPr>
          <w:rFonts w:eastAsia="Calibri" w:cs="Arial"/>
        </w:rPr>
      </w:pPr>
      <w:r w:rsidRPr="005D15E7">
        <w:rPr>
          <w:noProof/>
        </w:rPr>
        <w:drawing>
          <wp:anchor distT="0" distB="0" distL="114300" distR="114300" simplePos="0" relativeHeight="251656704" behindDoc="1" locked="0" layoutInCell="1" allowOverlap="1" wp14:anchorId="7C49E116" wp14:editId="4ACAD1F1">
            <wp:simplePos x="0" y="0"/>
            <wp:positionH relativeFrom="margin">
              <wp:posOffset>2604770</wp:posOffset>
            </wp:positionH>
            <wp:positionV relativeFrom="paragraph">
              <wp:posOffset>1755775</wp:posOffset>
            </wp:positionV>
            <wp:extent cx="2048510" cy="1208405"/>
            <wp:effectExtent l="0" t="0" r="0" b="0"/>
            <wp:wrapTight wrapText="bothSides">
              <wp:wrapPolygon edited="0">
                <wp:start x="0" y="0"/>
                <wp:lineTo x="0" y="21112"/>
                <wp:lineTo x="21493" y="21112"/>
                <wp:lineTo x="21493" y="0"/>
                <wp:lineTo x="0" y="0"/>
              </wp:wrapPolygon>
            </wp:wrapTight>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t="-414" b="21487"/>
                    <a:stretch>
                      <a:fillRect/>
                    </a:stretch>
                  </pic:blipFill>
                  <pic:spPr bwMode="auto">
                    <a:xfrm>
                      <a:off x="0" y="0"/>
                      <a:ext cx="204851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5E7" w:rsidRPr="005D15E7">
        <w:rPr>
          <w:rFonts w:eastAsia="Calibri" w:cs="Arial"/>
        </w:rPr>
        <w:t>Last year during the first lockdown one of the things that gave us hope throughout that difficult spring was walking in the woodland, or by the rivers, lodges or reservoir close to us.  Just a 10</w:t>
      </w:r>
      <w:r w:rsidR="000C1D97">
        <w:rPr>
          <w:rFonts w:eastAsia="Calibri" w:cs="Arial"/>
        </w:rPr>
        <w:t>-</w:t>
      </w:r>
      <w:r w:rsidR="005D15E7" w:rsidRPr="005D15E7">
        <w:rPr>
          <w:rFonts w:eastAsia="Calibri" w:cs="Arial"/>
        </w:rPr>
        <w:t xml:space="preserve">minute walk away from us was a private lodge, </w:t>
      </w:r>
      <w:r w:rsidR="000C1D97">
        <w:rPr>
          <w:rFonts w:eastAsia="Calibri" w:cs="Arial"/>
        </w:rPr>
        <w:t xml:space="preserve">to </w:t>
      </w:r>
      <w:r w:rsidR="005D15E7" w:rsidRPr="005D15E7">
        <w:rPr>
          <w:rFonts w:eastAsia="Calibri" w:cs="Arial"/>
        </w:rPr>
        <w:t>which the owner kindly allowed free access for everyone. Dave would walk almost daily to watch a family of moorhen</w:t>
      </w:r>
      <w:r w:rsidR="000C1D97">
        <w:rPr>
          <w:rFonts w:eastAsia="Calibri" w:cs="Arial"/>
        </w:rPr>
        <w:t>s</w:t>
      </w:r>
      <w:r w:rsidR="005D15E7" w:rsidRPr="005D15E7">
        <w:rPr>
          <w:rFonts w:eastAsia="Calibri" w:cs="Arial"/>
        </w:rPr>
        <w:t xml:space="preserve"> swim and play</w:t>
      </w:r>
      <w:r w:rsidR="00704195">
        <w:rPr>
          <w:rFonts w:eastAsia="Calibri" w:cs="Arial"/>
        </w:rPr>
        <w:t>,</w:t>
      </w:r>
      <w:r w:rsidR="005D15E7" w:rsidRPr="005D15E7">
        <w:rPr>
          <w:rFonts w:eastAsia="Calibri" w:cs="Arial"/>
        </w:rPr>
        <w:t xml:space="preserve"> until we moved here. </w:t>
      </w:r>
      <w:r w:rsidR="000C1D97">
        <w:rPr>
          <w:rFonts w:eastAsia="Calibri" w:cs="Arial"/>
        </w:rPr>
        <w:t xml:space="preserve"> </w:t>
      </w:r>
      <w:r w:rsidR="005D15E7" w:rsidRPr="005D15E7">
        <w:rPr>
          <w:rFonts w:eastAsia="Calibri" w:cs="Arial"/>
        </w:rPr>
        <w:t xml:space="preserve">He loves that there is now somewhere </w:t>
      </w:r>
    </w:p>
    <w:p w14:paraId="29C8D13C" w14:textId="77777777" w:rsidR="007A385F" w:rsidRDefault="005D15E7" w:rsidP="005D15E7">
      <w:pPr>
        <w:spacing w:line="259" w:lineRule="auto"/>
        <w:rPr>
          <w:rFonts w:eastAsia="Calibri" w:cs="Arial"/>
        </w:rPr>
      </w:pPr>
      <w:r w:rsidRPr="005D15E7">
        <w:rPr>
          <w:rFonts w:eastAsia="Calibri" w:cs="Arial"/>
        </w:rPr>
        <w:t>to watch a new, a different family swim and play, and that there may even be baby swans or ducks in time as both were swimming or sitting on a nest.</w:t>
      </w:r>
      <w:r w:rsidR="000C1D97">
        <w:rPr>
          <w:rFonts w:eastAsia="Calibri" w:cs="Arial"/>
        </w:rPr>
        <w:t xml:space="preserve"> </w:t>
      </w:r>
    </w:p>
    <w:p w14:paraId="180FC40A" w14:textId="77777777" w:rsidR="007A385F" w:rsidRDefault="007A385F" w:rsidP="005D15E7">
      <w:pPr>
        <w:spacing w:line="259" w:lineRule="auto"/>
        <w:rPr>
          <w:rFonts w:eastAsia="Calibri" w:cs="Arial"/>
        </w:rPr>
      </w:pPr>
    </w:p>
    <w:p w14:paraId="2FE073EC" w14:textId="77777777" w:rsidR="005D15E7" w:rsidRPr="005D15E7" w:rsidRDefault="005D15E7" w:rsidP="005D15E7">
      <w:pPr>
        <w:spacing w:line="259" w:lineRule="auto"/>
        <w:rPr>
          <w:rFonts w:eastAsia="Calibri" w:cs="Arial"/>
        </w:rPr>
      </w:pPr>
      <w:r w:rsidRPr="005D15E7">
        <w:rPr>
          <w:rFonts w:eastAsia="Calibri" w:cs="Arial"/>
        </w:rPr>
        <w:t>However, watching nature reminds us that loss happens to everything, and everyone, creation is beautiful, but everything has its season.  That family of moorhens started out with seven little ones, but we watch</w:t>
      </w:r>
      <w:r w:rsidR="000C1D97">
        <w:rPr>
          <w:rFonts w:eastAsia="Calibri" w:cs="Arial"/>
        </w:rPr>
        <w:t>ed</w:t>
      </w:r>
      <w:r w:rsidRPr="005D15E7">
        <w:rPr>
          <w:rFonts w:eastAsia="Calibri" w:cs="Arial"/>
        </w:rPr>
        <w:t xml:space="preserve"> the number decrease as we visited them daily, or in my case weekly. When we left Bolton there were three healthy looking teenage birds which we hope survived to full maturity.</w:t>
      </w:r>
    </w:p>
    <w:p w14:paraId="50CBF8BA" w14:textId="77777777" w:rsidR="005D15E7" w:rsidRDefault="005D15E7" w:rsidP="005D15E7">
      <w:pPr>
        <w:spacing w:line="259" w:lineRule="auto"/>
        <w:rPr>
          <w:rFonts w:eastAsia="Calibri" w:cs="Arial"/>
        </w:rPr>
      </w:pPr>
      <w:r w:rsidRPr="005D15E7">
        <w:rPr>
          <w:rFonts w:eastAsia="Calibri" w:cs="Arial"/>
        </w:rPr>
        <w:t>This thought process reminds me of the well-known reading from Ecclesiastes:</w:t>
      </w:r>
    </w:p>
    <w:p w14:paraId="3C11E92A" w14:textId="77777777" w:rsidR="00704195" w:rsidRPr="00704195" w:rsidRDefault="00704195" w:rsidP="005D15E7">
      <w:pPr>
        <w:spacing w:line="259" w:lineRule="auto"/>
        <w:rPr>
          <w:rFonts w:eastAsia="Calibri" w:cs="Arial"/>
        </w:rPr>
      </w:pPr>
    </w:p>
    <w:p w14:paraId="162AB1D3" w14:textId="77777777" w:rsidR="005D15E7" w:rsidRPr="005D15E7" w:rsidRDefault="005D15E7" w:rsidP="005D15E7">
      <w:pPr>
        <w:spacing w:line="259" w:lineRule="auto"/>
        <w:ind w:left="720"/>
        <w:rPr>
          <w:rFonts w:eastAsia="Calibri" w:cs="Arial"/>
          <w:i/>
          <w:iCs/>
          <w:sz w:val="22"/>
          <w:szCs w:val="22"/>
        </w:rPr>
      </w:pPr>
      <w:r w:rsidRPr="005D15E7">
        <w:rPr>
          <w:rFonts w:eastAsia="Calibri" w:cs="Arial"/>
          <w:b/>
          <w:bCs/>
          <w:i/>
          <w:iCs/>
          <w:color w:val="000000"/>
          <w:sz w:val="22"/>
          <w:szCs w:val="22"/>
        </w:rPr>
        <w:t>3 </w:t>
      </w:r>
      <w:r w:rsidRPr="005D15E7">
        <w:rPr>
          <w:rFonts w:eastAsia="Calibri" w:cs="Arial"/>
          <w:i/>
          <w:iCs/>
          <w:color w:val="000000"/>
          <w:sz w:val="22"/>
          <w:szCs w:val="22"/>
        </w:rPr>
        <w:t>For everything there is a season, and a time for every matter under heaven:</w:t>
      </w:r>
    </w:p>
    <w:p w14:paraId="7EF49CA7" w14:textId="4D91ABFE" w:rsidR="005D15E7" w:rsidRPr="005D15E7" w:rsidRDefault="00860FDA" w:rsidP="005D15E7">
      <w:pPr>
        <w:shd w:val="clear" w:color="auto" w:fill="FFFFFF"/>
        <w:ind w:left="720"/>
        <w:rPr>
          <w:rFonts w:cs="Arial"/>
          <w:i/>
          <w:iCs/>
          <w:color w:val="000000"/>
          <w:sz w:val="22"/>
          <w:szCs w:val="22"/>
          <w:lang w:eastAsia="en-GB"/>
        </w:rPr>
      </w:pPr>
      <w:r>
        <w:rPr>
          <w:noProof/>
        </w:rPr>
        <w:drawing>
          <wp:anchor distT="0" distB="0" distL="114300" distR="114300" simplePos="0" relativeHeight="251659776" behindDoc="1" locked="0" layoutInCell="1" allowOverlap="1" wp14:anchorId="394CFDE2" wp14:editId="2D707051">
            <wp:simplePos x="0" y="0"/>
            <wp:positionH relativeFrom="margin">
              <wp:posOffset>3400425</wp:posOffset>
            </wp:positionH>
            <wp:positionV relativeFrom="paragraph">
              <wp:posOffset>1273810</wp:posOffset>
            </wp:positionV>
            <wp:extent cx="1232535" cy="1454150"/>
            <wp:effectExtent l="0" t="0" r="0" b="0"/>
            <wp:wrapTight wrapText="bothSides">
              <wp:wrapPolygon edited="0">
                <wp:start x="0" y="0"/>
                <wp:lineTo x="0" y="21223"/>
                <wp:lineTo x="21366" y="21223"/>
                <wp:lineTo x="21366" y="0"/>
                <wp:lineTo x="0" y="0"/>
              </wp:wrapPolygon>
            </wp:wrapTight>
            <wp:docPr id="38" name="Picture 5" descr="A person standing next to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tanding next to a sign&#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l="16428" r="39761" b="31111"/>
                    <a:stretch>
                      <a:fillRect/>
                    </a:stretch>
                  </pic:blipFill>
                  <pic:spPr bwMode="auto">
                    <a:xfrm>
                      <a:off x="0" y="0"/>
                      <a:ext cx="123253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5E7" w:rsidRPr="005D15E7">
        <w:rPr>
          <w:rFonts w:cs="Arial"/>
          <w:b/>
          <w:bCs/>
          <w:i/>
          <w:iCs/>
          <w:color w:val="000000"/>
          <w:sz w:val="22"/>
          <w:szCs w:val="22"/>
          <w:vertAlign w:val="superscript"/>
          <w:lang w:eastAsia="en-GB"/>
        </w:rPr>
        <w:t>2 </w:t>
      </w:r>
      <w:r w:rsidR="005D15E7" w:rsidRPr="005D15E7">
        <w:rPr>
          <w:rFonts w:cs="Arial"/>
          <w:i/>
          <w:iCs/>
          <w:color w:val="000000"/>
          <w:sz w:val="22"/>
          <w:szCs w:val="22"/>
          <w:lang w:eastAsia="en-GB"/>
        </w:rPr>
        <w:t>a time to be born, and a time to die;</w:t>
      </w:r>
      <w:r w:rsidR="005D15E7" w:rsidRPr="005D15E7">
        <w:rPr>
          <w:rFonts w:cs="Arial"/>
          <w:i/>
          <w:iCs/>
          <w:color w:val="000000"/>
          <w:sz w:val="22"/>
          <w:szCs w:val="22"/>
          <w:lang w:eastAsia="en-GB"/>
        </w:rPr>
        <w:br/>
        <w:t>a time to plant, and a time to pluck up what is planted;</w:t>
      </w:r>
      <w:r w:rsidR="005D15E7" w:rsidRPr="005D15E7">
        <w:rPr>
          <w:rFonts w:cs="Arial"/>
          <w:i/>
          <w:iCs/>
          <w:color w:val="000000"/>
          <w:sz w:val="22"/>
          <w:szCs w:val="22"/>
          <w:lang w:eastAsia="en-GB"/>
        </w:rPr>
        <w:br/>
      </w:r>
      <w:r w:rsidR="005D15E7" w:rsidRPr="005D15E7">
        <w:rPr>
          <w:rFonts w:cs="Arial"/>
          <w:b/>
          <w:bCs/>
          <w:i/>
          <w:iCs/>
          <w:color w:val="000000"/>
          <w:sz w:val="22"/>
          <w:szCs w:val="22"/>
          <w:vertAlign w:val="superscript"/>
          <w:lang w:eastAsia="en-GB"/>
        </w:rPr>
        <w:t>3 </w:t>
      </w:r>
      <w:r w:rsidR="005D15E7" w:rsidRPr="005D15E7">
        <w:rPr>
          <w:rFonts w:cs="Arial"/>
          <w:i/>
          <w:iCs/>
          <w:color w:val="000000"/>
          <w:sz w:val="22"/>
          <w:szCs w:val="22"/>
          <w:lang w:eastAsia="en-GB"/>
        </w:rPr>
        <w:t>a time to kill, and a time to heal; a time to break down, and a time to build up;</w:t>
      </w:r>
      <w:r w:rsidR="005D15E7" w:rsidRPr="005D15E7">
        <w:rPr>
          <w:rFonts w:cs="Arial"/>
          <w:i/>
          <w:iCs/>
          <w:color w:val="000000"/>
          <w:sz w:val="22"/>
          <w:szCs w:val="22"/>
          <w:lang w:eastAsia="en-GB"/>
        </w:rPr>
        <w:br/>
      </w:r>
      <w:r w:rsidR="005D15E7" w:rsidRPr="005D15E7">
        <w:rPr>
          <w:rFonts w:cs="Arial"/>
          <w:b/>
          <w:bCs/>
          <w:i/>
          <w:iCs/>
          <w:color w:val="000000"/>
          <w:sz w:val="22"/>
          <w:szCs w:val="22"/>
          <w:vertAlign w:val="superscript"/>
          <w:lang w:eastAsia="en-GB"/>
        </w:rPr>
        <w:t>4 </w:t>
      </w:r>
      <w:r w:rsidR="005D15E7" w:rsidRPr="005D15E7">
        <w:rPr>
          <w:rFonts w:cs="Arial"/>
          <w:i/>
          <w:iCs/>
          <w:color w:val="000000"/>
          <w:sz w:val="22"/>
          <w:szCs w:val="22"/>
          <w:lang w:eastAsia="en-GB"/>
        </w:rPr>
        <w:t>a time to weep, and a time to laugh; a time to mourn, and a time to dance;</w:t>
      </w:r>
      <w:r w:rsidR="005D15E7" w:rsidRPr="005D15E7">
        <w:rPr>
          <w:rFonts w:cs="Arial"/>
          <w:i/>
          <w:iCs/>
          <w:color w:val="000000"/>
          <w:sz w:val="22"/>
          <w:szCs w:val="22"/>
          <w:lang w:eastAsia="en-GB"/>
        </w:rPr>
        <w:br/>
      </w:r>
      <w:r w:rsidR="005D15E7" w:rsidRPr="005D15E7">
        <w:rPr>
          <w:rFonts w:cs="Arial"/>
          <w:b/>
          <w:bCs/>
          <w:i/>
          <w:iCs/>
          <w:color w:val="000000"/>
          <w:sz w:val="22"/>
          <w:szCs w:val="22"/>
          <w:vertAlign w:val="superscript"/>
          <w:lang w:eastAsia="en-GB"/>
        </w:rPr>
        <w:t>5 </w:t>
      </w:r>
      <w:r w:rsidR="005D15E7" w:rsidRPr="005D15E7">
        <w:rPr>
          <w:rFonts w:cs="Arial"/>
          <w:i/>
          <w:iCs/>
          <w:color w:val="000000"/>
          <w:sz w:val="22"/>
          <w:szCs w:val="22"/>
          <w:lang w:eastAsia="en-GB"/>
        </w:rPr>
        <w:t>a time to throw away stones, and a time to gather stones together;</w:t>
      </w:r>
      <w:r w:rsidR="005D15E7" w:rsidRPr="005D15E7">
        <w:rPr>
          <w:rFonts w:cs="Arial"/>
          <w:i/>
          <w:iCs/>
          <w:color w:val="000000"/>
          <w:sz w:val="22"/>
          <w:szCs w:val="22"/>
          <w:lang w:eastAsia="en-GB"/>
        </w:rPr>
        <w:br/>
        <w:t>a time to embrace, and a time to refrain from embracing;</w:t>
      </w:r>
      <w:r w:rsidR="005D15E7" w:rsidRPr="005D15E7">
        <w:rPr>
          <w:rFonts w:cs="Arial"/>
          <w:i/>
          <w:iCs/>
          <w:color w:val="000000"/>
          <w:sz w:val="22"/>
          <w:szCs w:val="22"/>
          <w:lang w:eastAsia="en-GB"/>
        </w:rPr>
        <w:br/>
      </w:r>
      <w:r w:rsidR="005D15E7" w:rsidRPr="005D15E7">
        <w:rPr>
          <w:rFonts w:cs="Arial"/>
          <w:b/>
          <w:bCs/>
          <w:i/>
          <w:iCs/>
          <w:color w:val="000000"/>
          <w:sz w:val="22"/>
          <w:szCs w:val="22"/>
          <w:vertAlign w:val="superscript"/>
          <w:lang w:eastAsia="en-GB"/>
        </w:rPr>
        <w:t>6 </w:t>
      </w:r>
      <w:r w:rsidR="005D15E7" w:rsidRPr="005D15E7">
        <w:rPr>
          <w:rFonts w:cs="Arial"/>
          <w:i/>
          <w:iCs/>
          <w:color w:val="000000"/>
          <w:sz w:val="22"/>
          <w:szCs w:val="22"/>
          <w:lang w:eastAsia="en-GB"/>
        </w:rPr>
        <w:t>a time to seek, and a time to lose; a time to keep, and a time to throw away;</w:t>
      </w:r>
      <w:r w:rsidR="005D15E7" w:rsidRPr="005D15E7">
        <w:rPr>
          <w:rFonts w:cs="Arial"/>
          <w:i/>
          <w:iCs/>
          <w:color w:val="000000"/>
          <w:sz w:val="22"/>
          <w:szCs w:val="22"/>
          <w:lang w:eastAsia="en-GB"/>
        </w:rPr>
        <w:br/>
      </w:r>
      <w:r w:rsidR="005D15E7" w:rsidRPr="005D15E7">
        <w:rPr>
          <w:rFonts w:cs="Arial"/>
          <w:b/>
          <w:bCs/>
          <w:i/>
          <w:iCs/>
          <w:color w:val="000000"/>
          <w:sz w:val="22"/>
          <w:szCs w:val="22"/>
          <w:vertAlign w:val="superscript"/>
          <w:lang w:eastAsia="en-GB"/>
        </w:rPr>
        <w:t>7 </w:t>
      </w:r>
      <w:r w:rsidR="005D15E7" w:rsidRPr="005D15E7">
        <w:rPr>
          <w:rFonts w:cs="Arial"/>
          <w:i/>
          <w:iCs/>
          <w:color w:val="000000"/>
          <w:sz w:val="22"/>
          <w:szCs w:val="22"/>
          <w:lang w:eastAsia="en-GB"/>
        </w:rPr>
        <w:t>a time to tear, and a time to sew; a time to keep silence, and a time to speak;</w:t>
      </w:r>
      <w:r w:rsidR="005D15E7" w:rsidRPr="005D15E7">
        <w:rPr>
          <w:rFonts w:cs="Arial"/>
          <w:i/>
          <w:iCs/>
          <w:color w:val="000000"/>
          <w:sz w:val="22"/>
          <w:szCs w:val="22"/>
          <w:lang w:eastAsia="en-GB"/>
        </w:rPr>
        <w:br/>
      </w:r>
      <w:r w:rsidR="005D15E7" w:rsidRPr="005D15E7">
        <w:rPr>
          <w:rFonts w:cs="Arial"/>
          <w:b/>
          <w:bCs/>
          <w:i/>
          <w:iCs/>
          <w:color w:val="000000"/>
          <w:sz w:val="22"/>
          <w:szCs w:val="22"/>
          <w:vertAlign w:val="superscript"/>
          <w:lang w:eastAsia="en-GB"/>
        </w:rPr>
        <w:t>8 </w:t>
      </w:r>
      <w:r w:rsidR="005D15E7" w:rsidRPr="005D15E7">
        <w:rPr>
          <w:rFonts w:cs="Arial"/>
          <w:i/>
          <w:iCs/>
          <w:color w:val="000000"/>
          <w:sz w:val="22"/>
          <w:szCs w:val="22"/>
          <w:lang w:eastAsia="en-GB"/>
        </w:rPr>
        <w:t>a time to love, and a time to hate; a time for war, and a time for peace.</w:t>
      </w:r>
    </w:p>
    <w:p w14:paraId="092AAAEE" w14:textId="77777777" w:rsidR="007A385F" w:rsidRDefault="007A385F" w:rsidP="005D15E7">
      <w:pPr>
        <w:shd w:val="clear" w:color="auto" w:fill="FFFFFF"/>
        <w:rPr>
          <w:rFonts w:cs="Arial"/>
          <w:b/>
          <w:bCs/>
          <w:i/>
          <w:iCs/>
          <w:color w:val="000000"/>
          <w:sz w:val="22"/>
          <w:szCs w:val="22"/>
          <w:vertAlign w:val="superscript"/>
          <w:lang w:eastAsia="en-GB"/>
        </w:rPr>
      </w:pPr>
    </w:p>
    <w:p w14:paraId="44EC3478" w14:textId="77777777" w:rsidR="007A385F" w:rsidRDefault="005D15E7" w:rsidP="005D15E7">
      <w:pPr>
        <w:shd w:val="clear" w:color="auto" w:fill="FFFFFF"/>
        <w:rPr>
          <w:rFonts w:cs="Arial"/>
          <w:lang w:eastAsia="en-GB"/>
        </w:rPr>
      </w:pPr>
      <w:r w:rsidRPr="005D15E7">
        <w:rPr>
          <w:rFonts w:cs="Arial"/>
          <w:lang w:eastAsia="en-GB"/>
        </w:rPr>
        <w:t>Dave, my husband, is a very thoughtful and spiritual person even though he is not a Christian</w:t>
      </w:r>
      <w:r w:rsidR="007A385F">
        <w:rPr>
          <w:rFonts w:cs="Arial"/>
          <w:lang w:eastAsia="en-GB"/>
        </w:rPr>
        <w:t>. T</w:t>
      </w:r>
      <w:r w:rsidRPr="005D15E7">
        <w:rPr>
          <w:rFonts w:cs="Arial"/>
          <w:lang w:eastAsia="en-GB"/>
        </w:rPr>
        <w:t>hroughout the last 18 months, or even longer</w:t>
      </w:r>
      <w:r w:rsidR="007A385F">
        <w:rPr>
          <w:rFonts w:cs="Arial"/>
          <w:lang w:eastAsia="en-GB"/>
        </w:rPr>
        <w:t xml:space="preserve">, </w:t>
      </w:r>
      <w:r w:rsidRPr="005D15E7">
        <w:rPr>
          <w:rFonts w:cs="Arial"/>
          <w:lang w:eastAsia="en-GB"/>
        </w:rPr>
        <w:t xml:space="preserve">we have had many conversations </w:t>
      </w:r>
    </w:p>
    <w:p w14:paraId="34A5A86D" w14:textId="77777777" w:rsidR="005D15E7" w:rsidRDefault="005D15E7" w:rsidP="005D15E7">
      <w:pPr>
        <w:shd w:val="clear" w:color="auto" w:fill="FFFFFF"/>
        <w:rPr>
          <w:rFonts w:cs="Arial"/>
          <w:lang w:eastAsia="en-GB"/>
        </w:rPr>
      </w:pPr>
      <w:r w:rsidRPr="005D15E7">
        <w:rPr>
          <w:rFonts w:cs="Arial"/>
          <w:lang w:eastAsia="en-GB"/>
        </w:rPr>
        <w:t>about loss. In the current times the loss of those we love is at the forefront of our minds, but Dave has a wider breadth of thinking on this topic and its links to suffering</w:t>
      </w:r>
      <w:r w:rsidR="007A385F">
        <w:rPr>
          <w:rFonts w:cs="Arial"/>
          <w:lang w:eastAsia="en-GB"/>
        </w:rPr>
        <w:t>,</w:t>
      </w:r>
      <w:r w:rsidRPr="005D15E7">
        <w:rPr>
          <w:rFonts w:cs="Arial"/>
          <w:lang w:eastAsia="en-GB"/>
        </w:rPr>
        <w:t xml:space="preserve"> which maybe I’ll explore here sometime in the future.  </w:t>
      </w:r>
    </w:p>
    <w:p w14:paraId="523B265A" w14:textId="7D0A92F2" w:rsidR="007A385F" w:rsidRPr="00704195" w:rsidRDefault="00860FDA" w:rsidP="00704195">
      <w:pPr>
        <w:shd w:val="clear" w:color="auto" w:fill="FFFFFF"/>
        <w:rPr>
          <w:rFonts w:cs="Arial"/>
          <w:i/>
          <w:iCs/>
          <w:color w:val="000000"/>
          <w:lang w:eastAsia="en-GB"/>
        </w:rPr>
      </w:pPr>
      <w:r>
        <w:rPr>
          <w:noProof/>
        </w:rPr>
        <w:lastRenderedPageBreak/>
        <w:drawing>
          <wp:anchor distT="0" distB="0" distL="114300" distR="114300" simplePos="0" relativeHeight="251660800" behindDoc="1" locked="0" layoutInCell="1" allowOverlap="1" wp14:anchorId="59B4885D" wp14:editId="746C6278">
            <wp:simplePos x="0" y="0"/>
            <wp:positionH relativeFrom="column">
              <wp:posOffset>130810</wp:posOffset>
            </wp:positionH>
            <wp:positionV relativeFrom="paragraph">
              <wp:posOffset>302895</wp:posOffset>
            </wp:positionV>
            <wp:extent cx="4455795" cy="1484630"/>
            <wp:effectExtent l="0" t="0" r="0" b="0"/>
            <wp:wrapTight wrapText="bothSides">
              <wp:wrapPolygon edited="0">
                <wp:start x="0" y="0"/>
                <wp:lineTo x="0" y="21341"/>
                <wp:lineTo x="21517" y="21341"/>
                <wp:lineTo x="21517" y="0"/>
                <wp:lineTo x="0" y="0"/>
              </wp:wrapPolygon>
            </wp:wrapTight>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55795"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B32D9" w14:textId="05F9E2B6" w:rsidR="005D15E7" w:rsidRPr="005D15E7" w:rsidRDefault="00860FDA" w:rsidP="005D15E7">
      <w:pPr>
        <w:spacing w:line="259" w:lineRule="auto"/>
        <w:rPr>
          <w:rFonts w:eastAsia="Calibri" w:cs="Arial"/>
          <w:sz w:val="28"/>
          <w:szCs w:val="28"/>
        </w:rPr>
      </w:pPr>
      <w:r w:rsidRPr="007A385F">
        <w:rPr>
          <w:noProof/>
        </w:rPr>
        <mc:AlternateContent>
          <mc:Choice Requires="wps">
            <w:drawing>
              <wp:anchor distT="45720" distB="45720" distL="114300" distR="114300" simplePos="0" relativeHeight="251661824" behindDoc="1" locked="0" layoutInCell="1" allowOverlap="1" wp14:anchorId="7DE039A3" wp14:editId="334C021D">
                <wp:simplePos x="0" y="0"/>
                <wp:positionH relativeFrom="column">
                  <wp:posOffset>2628900</wp:posOffset>
                </wp:positionH>
                <wp:positionV relativeFrom="paragraph">
                  <wp:posOffset>88900</wp:posOffset>
                </wp:positionV>
                <wp:extent cx="1212850" cy="717550"/>
                <wp:effectExtent l="0" t="0" r="0" b="0"/>
                <wp:wrapTight wrapText="bothSides">
                  <wp:wrapPolygon edited="0">
                    <wp:start x="1018" y="0"/>
                    <wp:lineTo x="1018" y="21218"/>
                    <wp:lineTo x="20356" y="21218"/>
                    <wp:lineTo x="20356" y="0"/>
                    <wp:lineTo x="1018"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717550"/>
                        </a:xfrm>
                        <a:prstGeom prst="rect">
                          <a:avLst/>
                        </a:prstGeom>
                        <a:noFill/>
                        <a:ln w="9525">
                          <a:noFill/>
                          <a:miter lim="800000"/>
                          <a:headEnd/>
                          <a:tailEnd/>
                        </a:ln>
                      </wps:spPr>
                      <wps:txbx>
                        <w:txbxContent>
                          <w:p w14:paraId="1C833302" w14:textId="77777777" w:rsidR="005D15E7" w:rsidRPr="005D15E7" w:rsidRDefault="005D15E7" w:rsidP="005D15E7">
                            <w:pPr>
                              <w:rPr>
                                <w:rFonts w:cs="Arial"/>
                                <w:b/>
                                <w:bCs/>
                                <w:color w:val="1F4E79"/>
                              </w:rPr>
                            </w:pPr>
                            <w:r w:rsidRPr="005D15E7">
                              <w:rPr>
                                <w:rFonts w:cs="Arial"/>
                                <w:b/>
                                <w:bCs/>
                                <w:color w:val="1F4E79"/>
                              </w:rPr>
                              <w:t>In a good place</w:t>
                            </w:r>
                          </w:p>
                          <w:p w14:paraId="70489C8E" w14:textId="77777777" w:rsidR="005D15E7" w:rsidRPr="005D15E7" w:rsidRDefault="005D15E7" w:rsidP="005D15E7">
                            <w:pPr>
                              <w:rPr>
                                <w:rFonts w:cs="Arial"/>
                                <w:color w:val="1F4E79"/>
                                <w:sz w:val="18"/>
                                <w:szCs w:val="18"/>
                              </w:rPr>
                            </w:pPr>
                            <w:r w:rsidRPr="005D15E7">
                              <w:rPr>
                                <w:rFonts w:cs="Arial"/>
                                <w:color w:val="1F4E79"/>
                                <w:sz w:val="18"/>
                                <w:szCs w:val="18"/>
                              </w:rPr>
                              <w:t xml:space="preserve">Dying Matters </w:t>
                            </w:r>
                          </w:p>
                          <w:p w14:paraId="2CAAE2B5" w14:textId="77777777" w:rsidR="005D15E7" w:rsidRPr="005D15E7" w:rsidRDefault="005D15E7" w:rsidP="005D15E7">
                            <w:pPr>
                              <w:rPr>
                                <w:rFonts w:cs="Arial"/>
                                <w:color w:val="1F4E79"/>
                                <w:sz w:val="18"/>
                                <w:szCs w:val="18"/>
                              </w:rPr>
                            </w:pPr>
                            <w:r w:rsidRPr="005D15E7">
                              <w:rPr>
                                <w:rFonts w:cs="Arial"/>
                                <w:color w:val="1F4E79"/>
                                <w:sz w:val="18"/>
                                <w:szCs w:val="18"/>
                              </w:rPr>
                              <w:t>Awareness Week</w:t>
                            </w:r>
                          </w:p>
                          <w:p w14:paraId="32C7FB9E" w14:textId="77777777" w:rsidR="005D15E7" w:rsidRPr="005D15E7" w:rsidRDefault="005D15E7" w:rsidP="005D15E7">
                            <w:pPr>
                              <w:rPr>
                                <w:rFonts w:cs="Arial"/>
                                <w:color w:val="1F4E79"/>
                                <w:sz w:val="18"/>
                                <w:szCs w:val="18"/>
                              </w:rPr>
                            </w:pPr>
                            <w:r w:rsidRPr="005D15E7">
                              <w:rPr>
                                <w:rFonts w:cs="Arial"/>
                                <w:color w:val="1F4E79"/>
                                <w:sz w:val="18"/>
                                <w:szCs w:val="18"/>
                              </w:rPr>
                              <w:t>10-16 May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039A3" id="_x0000_s1027" type="#_x0000_t202" style="position:absolute;margin-left:207pt;margin-top:7pt;width:95.5pt;height:56.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" filled="f" stroked="f">
                <v:textbox>
                  <w:txbxContent>
                    <w:p w14:paraId="1C833302" w14:textId="77777777" w:rsidR="005D15E7" w:rsidRPr="005D15E7" w:rsidRDefault="005D15E7" w:rsidP="005D15E7">
                      <w:pPr>
                        <w:rPr>
                          <w:rFonts w:cs="Arial"/>
                          <w:b/>
                          <w:bCs/>
                          <w:color w:val="1F4E79"/>
                        </w:rPr>
                      </w:pPr>
                      <w:r w:rsidRPr="005D15E7">
                        <w:rPr>
                          <w:rFonts w:cs="Arial"/>
                          <w:b/>
                          <w:bCs/>
                          <w:color w:val="1F4E79"/>
                        </w:rPr>
                        <w:t>In a good place</w:t>
                      </w:r>
                    </w:p>
                    <w:p w14:paraId="70489C8E" w14:textId="77777777" w:rsidR="005D15E7" w:rsidRPr="005D15E7" w:rsidRDefault="005D15E7" w:rsidP="005D15E7">
                      <w:pPr>
                        <w:rPr>
                          <w:rFonts w:cs="Arial"/>
                          <w:color w:val="1F4E79"/>
                          <w:sz w:val="18"/>
                          <w:szCs w:val="18"/>
                        </w:rPr>
                      </w:pPr>
                      <w:r w:rsidRPr="005D15E7">
                        <w:rPr>
                          <w:rFonts w:cs="Arial"/>
                          <w:color w:val="1F4E79"/>
                          <w:sz w:val="18"/>
                          <w:szCs w:val="18"/>
                        </w:rPr>
                        <w:t xml:space="preserve">Dying Matters </w:t>
                      </w:r>
                    </w:p>
                    <w:p w14:paraId="2CAAE2B5" w14:textId="77777777" w:rsidR="005D15E7" w:rsidRPr="005D15E7" w:rsidRDefault="005D15E7" w:rsidP="005D15E7">
                      <w:pPr>
                        <w:rPr>
                          <w:rFonts w:cs="Arial"/>
                          <w:color w:val="1F4E79"/>
                          <w:sz w:val="18"/>
                          <w:szCs w:val="18"/>
                        </w:rPr>
                      </w:pPr>
                      <w:r w:rsidRPr="005D15E7">
                        <w:rPr>
                          <w:rFonts w:cs="Arial"/>
                          <w:color w:val="1F4E79"/>
                          <w:sz w:val="18"/>
                          <w:szCs w:val="18"/>
                        </w:rPr>
                        <w:t>Awareness Week</w:t>
                      </w:r>
                    </w:p>
                    <w:p w14:paraId="32C7FB9E" w14:textId="77777777" w:rsidR="005D15E7" w:rsidRPr="005D15E7" w:rsidRDefault="005D15E7" w:rsidP="005D15E7">
                      <w:pPr>
                        <w:rPr>
                          <w:rFonts w:cs="Arial"/>
                          <w:color w:val="1F4E79"/>
                          <w:sz w:val="18"/>
                          <w:szCs w:val="18"/>
                        </w:rPr>
                      </w:pPr>
                      <w:r w:rsidRPr="005D15E7">
                        <w:rPr>
                          <w:rFonts w:cs="Arial"/>
                          <w:color w:val="1F4E79"/>
                          <w:sz w:val="18"/>
                          <w:szCs w:val="18"/>
                        </w:rPr>
                        <w:t>10-16 May 2021</w:t>
                      </w:r>
                    </w:p>
                  </w:txbxContent>
                </v:textbox>
                <w10:wrap type="tight"/>
              </v:shape>
            </w:pict>
          </mc:Fallback>
        </mc:AlternateContent>
      </w:r>
      <w:r w:rsidR="005D15E7" w:rsidRPr="007A385F">
        <w:rPr>
          <w:rFonts w:eastAsia="Calibri" w:cs="Arial"/>
        </w:rPr>
        <w:t>For now, in this week’s Synod newsletter there was a link which feels relevant to today’s thought process here</w:t>
      </w:r>
      <w:r w:rsidR="005D15E7" w:rsidRPr="005D15E7">
        <w:rPr>
          <w:rFonts w:eastAsia="Calibri" w:cs="Arial"/>
          <w:sz w:val="28"/>
          <w:szCs w:val="28"/>
        </w:rPr>
        <w:t>.</w:t>
      </w:r>
    </w:p>
    <w:p w14:paraId="741A74BD" w14:textId="77777777" w:rsidR="005D15E7" w:rsidRDefault="005D15E7" w:rsidP="005D15E7">
      <w:pPr>
        <w:spacing w:line="259" w:lineRule="auto"/>
        <w:rPr>
          <w:rFonts w:eastAsia="Calibri" w:cs="Arial"/>
        </w:rPr>
      </w:pPr>
      <w:r w:rsidRPr="007A385F">
        <w:rPr>
          <w:rFonts w:eastAsia="Calibri" w:cs="Arial"/>
        </w:rPr>
        <w:t>Apparently, annually, a week is put aside to help us think, and more importantly, talk about death, our own death and the death of others. Many people find this is hard.  However, because of the recent death of Prince Philip we heard how beneficial this can be for those left behind. Prince Philip had had this conversation</w:t>
      </w:r>
      <w:r w:rsidR="007A385F">
        <w:rPr>
          <w:rFonts w:eastAsia="Calibri" w:cs="Arial"/>
        </w:rPr>
        <w:t>,</w:t>
      </w:r>
      <w:r w:rsidRPr="007A385F">
        <w:rPr>
          <w:rFonts w:eastAsia="Calibri" w:cs="Arial"/>
        </w:rPr>
        <w:t xml:space="preserve"> which meant his family were noticeably clear on his wishes and so, hopefully</w:t>
      </w:r>
      <w:r w:rsidR="007A385F">
        <w:rPr>
          <w:rFonts w:eastAsia="Calibri" w:cs="Arial"/>
        </w:rPr>
        <w:t>,</w:t>
      </w:r>
      <w:r w:rsidRPr="007A385F">
        <w:rPr>
          <w:rFonts w:eastAsia="Calibri" w:cs="Arial"/>
        </w:rPr>
        <w:t xml:space="preserve"> able to grieve rather than worry if they were doing the right thing by him. This year the Dying Matters movement asks questions of us in their press release:</w:t>
      </w:r>
    </w:p>
    <w:p w14:paraId="35FD628F" w14:textId="77777777" w:rsidR="007A385F" w:rsidRPr="007A385F" w:rsidRDefault="007A385F" w:rsidP="005D15E7">
      <w:pPr>
        <w:spacing w:line="259" w:lineRule="auto"/>
        <w:rPr>
          <w:rFonts w:eastAsia="Calibri" w:cs="Arial"/>
        </w:rPr>
      </w:pPr>
    </w:p>
    <w:p w14:paraId="54BAD101" w14:textId="77777777" w:rsidR="005D15E7" w:rsidRPr="005D15E7" w:rsidRDefault="005D15E7" w:rsidP="005D15E7">
      <w:pPr>
        <w:spacing w:line="259" w:lineRule="auto"/>
        <w:ind w:left="720"/>
        <w:rPr>
          <w:rFonts w:eastAsia="Calibri" w:cs="Arial"/>
          <w:sz w:val="22"/>
          <w:szCs w:val="22"/>
        </w:rPr>
      </w:pPr>
      <w:r w:rsidRPr="005D15E7">
        <w:rPr>
          <w:rFonts w:ascii="Calibri" w:eastAsia="Calibri" w:hAnsi="Calibri"/>
          <w:sz w:val="22"/>
          <w:szCs w:val="22"/>
        </w:rPr>
        <w:t xml:space="preserve"> </w:t>
      </w:r>
      <w:r w:rsidRPr="005D15E7">
        <w:rPr>
          <w:rFonts w:eastAsia="Calibri" w:cs="Arial"/>
          <w:sz w:val="22"/>
          <w:szCs w:val="22"/>
        </w:rPr>
        <w:t>‘</w:t>
      </w:r>
      <w:r w:rsidRPr="005D15E7">
        <w:rPr>
          <w:rFonts w:eastAsia="Calibri" w:cs="Arial"/>
          <w:i/>
          <w:iCs/>
          <w:sz w:val="22"/>
          <w:szCs w:val="22"/>
        </w:rPr>
        <w:t xml:space="preserve">Where people die is changing. More and more people have been dying at home in recent years. And the pandemic has seen this number leap by tens of thousands. We have very little evidence about the quality of these deaths, and whether the right care and support was in place. The quality of care for some people at the end of their life is still not good enough. There is no right or wrong place to die; it will be different for everyone. But it is important for families to think about it, to talk about it and to plan for it. We want people of all ages to be in a good place when they die – physically, emotionally and with the right care in place. Getting there means having some important conversations and taking some careful </w:t>
      </w:r>
      <w:r w:rsidRPr="005D15E7">
        <w:rPr>
          <w:rFonts w:eastAsia="Calibri" w:cs="Arial"/>
          <w:i/>
          <w:iCs/>
          <w:sz w:val="22"/>
          <w:szCs w:val="22"/>
        </w:rPr>
        <w:lastRenderedPageBreak/>
        <w:t>decisions. Make sure that you and your loved ones are in a good place to die</w:t>
      </w:r>
      <w:r w:rsidRPr="005D15E7">
        <w:rPr>
          <w:rFonts w:eastAsia="Calibri" w:cs="Arial"/>
          <w:sz w:val="22"/>
          <w:szCs w:val="22"/>
        </w:rPr>
        <w:t xml:space="preserve"> ‘</w:t>
      </w:r>
    </w:p>
    <w:p w14:paraId="1DF0F107" w14:textId="77777777" w:rsidR="0005761D" w:rsidRDefault="0005761D" w:rsidP="005D15E7">
      <w:pPr>
        <w:spacing w:line="259" w:lineRule="auto"/>
        <w:rPr>
          <w:rFonts w:eastAsia="Calibri" w:cs="Arial"/>
          <w:sz w:val="28"/>
          <w:szCs w:val="28"/>
        </w:rPr>
      </w:pPr>
    </w:p>
    <w:p w14:paraId="3F5B4EF8" w14:textId="77777777" w:rsidR="005D15E7" w:rsidRPr="0005761D" w:rsidRDefault="005D15E7" w:rsidP="005D15E7">
      <w:pPr>
        <w:spacing w:line="259" w:lineRule="auto"/>
        <w:rPr>
          <w:rFonts w:eastAsia="Calibri" w:cs="Arial"/>
        </w:rPr>
      </w:pPr>
      <w:r w:rsidRPr="0005761D">
        <w:rPr>
          <w:rFonts w:eastAsia="Calibri" w:cs="Arial"/>
        </w:rPr>
        <w:t>For a few years now there ha</w:t>
      </w:r>
      <w:r w:rsidR="0005761D">
        <w:rPr>
          <w:rFonts w:eastAsia="Calibri" w:cs="Arial"/>
        </w:rPr>
        <w:t>ve</w:t>
      </w:r>
      <w:r w:rsidRPr="0005761D">
        <w:rPr>
          <w:rFonts w:eastAsia="Calibri" w:cs="Arial"/>
        </w:rPr>
        <w:t xml:space="preserve"> been events held across the country, the world, often in or through churches</w:t>
      </w:r>
      <w:r w:rsidR="0005761D">
        <w:rPr>
          <w:rFonts w:eastAsia="Calibri" w:cs="Arial"/>
        </w:rPr>
        <w:t>,</w:t>
      </w:r>
      <w:r w:rsidRPr="0005761D">
        <w:rPr>
          <w:rFonts w:eastAsia="Calibri" w:cs="Arial"/>
        </w:rPr>
        <w:t xml:space="preserve"> to help us think and talk about these difficult topics</w:t>
      </w:r>
      <w:r w:rsidR="0005761D">
        <w:rPr>
          <w:rFonts w:eastAsia="Calibri" w:cs="Arial"/>
        </w:rPr>
        <w:t xml:space="preserve">. </w:t>
      </w:r>
      <w:r w:rsidRPr="0005761D">
        <w:rPr>
          <w:rFonts w:eastAsia="Calibri" w:cs="Arial"/>
        </w:rPr>
        <w:t xml:space="preserve"> </w:t>
      </w:r>
      <w:hyperlink r:id="rId24" w:history="1">
        <w:r w:rsidRPr="0005761D">
          <w:rPr>
            <w:rFonts w:eastAsia="Calibri" w:cs="Arial"/>
            <w:color w:val="0563C1"/>
            <w:u w:val="single"/>
          </w:rPr>
          <w:t>Grave Talk</w:t>
        </w:r>
      </w:hyperlink>
      <w:r w:rsidRPr="0005761D">
        <w:rPr>
          <w:rFonts w:eastAsia="Calibri" w:cs="Arial"/>
        </w:rPr>
        <w:t xml:space="preserve"> is something developed by the Anglican church. Is this something that we as churches should or could host, especially as we begin to open our doors again? If this feels something you wish our Elders to consider, for us to explore this further, please email or ring me.</w:t>
      </w:r>
    </w:p>
    <w:p w14:paraId="2CF14721" w14:textId="77777777" w:rsidR="0005761D" w:rsidRDefault="0005761D" w:rsidP="005D15E7">
      <w:pPr>
        <w:spacing w:line="259" w:lineRule="auto"/>
        <w:rPr>
          <w:rFonts w:eastAsia="Calibri" w:cs="Arial"/>
        </w:rPr>
      </w:pPr>
    </w:p>
    <w:p w14:paraId="3F4277F5" w14:textId="77777777" w:rsidR="005D15E7" w:rsidRPr="0005761D" w:rsidRDefault="005D15E7" w:rsidP="005D15E7">
      <w:pPr>
        <w:spacing w:line="259" w:lineRule="auto"/>
        <w:rPr>
          <w:rFonts w:eastAsia="Calibri" w:cs="Arial"/>
        </w:rPr>
      </w:pPr>
      <w:r w:rsidRPr="0005761D">
        <w:rPr>
          <w:rFonts w:eastAsia="Calibri" w:cs="Arial"/>
        </w:rPr>
        <w:t xml:space="preserve">Finally, a prayer which Rachel </w:t>
      </w:r>
      <w:proofErr w:type="spellStart"/>
      <w:r w:rsidRPr="0005761D">
        <w:rPr>
          <w:rFonts w:eastAsia="Calibri" w:cs="Arial"/>
        </w:rPr>
        <w:t>Poolman</w:t>
      </w:r>
      <w:proofErr w:type="spellEnd"/>
      <w:r w:rsidRPr="0005761D">
        <w:rPr>
          <w:rFonts w:eastAsia="Calibri" w:cs="Arial"/>
        </w:rPr>
        <w:t xml:space="preserve">, warden of the St Cuthbert’s Centre, Holy Island (Lindisfarne) posted on Facebook yesterday: </w:t>
      </w:r>
    </w:p>
    <w:p w14:paraId="7400C9F8" w14:textId="77777777" w:rsidR="005D15E7" w:rsidRPr="005D15E7" w:rsidRDefault="005D15E7" w:rsidP="005D15E7">
      <w:pPr>
        <w:spacing w:line="259" w:lineRule="auto"/>
        <w:rPr>
          <w:rFonts w:eastAsia="Calibri" w:cs="Arial"/>
          <w:sz w:val="22"/>
          <w:szCs w:val="22"/>
        </w:rPr>
      </w:pPr>
      <w:r w:rsidRPr="005D15E7">
        <w:rPr>
          <w:rFonts w:eastAsia="Calibri" w:cs="Arial"/>
          <w:b/>
          <w:bCs/>
          <w:sz w:val="22"/>
          <w:szCs w:val="22"/>
        </w:rPr>
        <w:t>After Ecclesiastes chapter 3</w:t>
      </w:r>
    </w:p>
    <w:p w14:paraId="5D51125F" w14:textId="77777777" w:rsidR="005D15E7" w:rsidRPr="005D15E7" w:rsidRDefault="005D15E7" w:rsidP="005D15E7">
      <w:pPr>
        <w:spacing w:line="259" w:lineRule="auto"/>
        <w:rPr>
          <w:rFonts w:eastAsia="Calibri" w:cs="Arial"/>
          <w:sz w:val="22"/>
          <w:szCs w:val="22"/>
        </w:rPr>
      </w:pPr>
      <w:r w:rsidRPr="005D15E7">
        <w:rPr>
          <w:rFonts w:eastAsia="Calibri" w:cs="Arial"/>
          <w:sz w:val="22"/>
          <w:szCs w:val="22"/>
        </w:rPr>
        <w:t>In the seasons of the soul there is a time for everything and the persistent presence of hope</w:t>
      </w:r>
    </w:p>
    <w:p w14:paraId="0A3ABA48" w14:textId="77777777" w:rsidR="005D15E7" w:rsidRPr="005D15E7" w:rsidRDefault="005D15E7" w:rsidP="005D15E7">
      <w:pPr>
        <w:spacing w:line="259" w:lineRule="auto"/>
        <w:rPr>
          <w:rFonts w:eastAsia="Calibri" w:cs="Arial"/>
          <w:sz w:val="22"/>
          <w:szCs w:val="22"/>
        </w:rPr>
      </w:pPr>
      <w:r w:rsidRPr="005D15E7">
        <w:rPr>
          <w:rFonts w:eastAsia="Calibri" w:cs="Arial"/>
          <w:sz w:val="22"/>
          <w:szCs w:val="22"/>
        </w:rPr>
        <w:t>A time to breathe deeply and a time to exhale quietly</w:t>
      </w:r>
    </w:p>
    <w:p w14:paraId="0A0901A0" w14:textId="77777777" w:rsidR="005D15E7" w:rsidRPr="005D15E7" w:rsidRDefault="005D15E7" w:rsidP="005D15E7">
      <w:pPr>
        <w:spacing w:line="259" w:lineRule="auto"/>
        <w:rPr>
          <w:rFonts w:eastAsia="Calibri" w:cs="Arial"/>
          <w:sz w:val="22"/>
          <w:szCs w:val="22"/>
        </w:rPr>
      </w:pPr>
      <w:r w:rsidRPr="005D15E7">
        <w:rPr>
          <w:rFonts w:eastAsia="Calibri" w:cs="Arial"/>
          <w:sz w:val="22"/>
          <w:szCs w:val="22"/>
        </w:rPr>
        <w:t>A time to embrace words and a time to hug silence</w:t>
      </w:r>
    </w:p>
    <w:p w14:paraId="169003B6" w14:textId="77777777" w:rsidR="005D15E7" w:rsidRPr="005D15E7" w:rsidRDefault="005D15E7" w:rsidP="005D15E7">
      <w:pPr>
        <w:spacing w:line="259" w:lineRule="auto"/>
        <w:rPr>
          <w:rFonts w:eastAsia="Calibri" w:cs="Arial"/>
          <w:sz w:val="22"/>
          <w:szCs w:val="22"/>
        </w:rPr>
      </w:pPr>
      <w:r w:rsidRPr="005D15E7">
        <w:rPr>
          <w:rFonts w:eastAsia="Calibri" w:cs="Arial"/>
          <w:sz w:val="22"/>
          <w:szCs w:val="22"/>
        </w:rPr>
        <w:t>A time to see wide eyed horizons and a time to peer to the ground</w:t>
      </w:r>
    </w:p>
    <w:p w14:paraId="2DEB1384" w14:textId="77777777" w:rsidR="005D15E7" w:rsidRPr="005D15E7" w:rsidRDefault="005D15E7" w:rsidP="005D15E7">
      <w:pPr>
        <w:spacing w:line="259" w:lineRule="auto"/>
        <w:rPr>
          <w:rFonts w:eastAsia="Calibri" w:cs="Arial"/>
          <w:sz w:val="22"/>
          <w:szCs w:val="22"/>
        </w:rPr>
      </w:pPr>
      <w:r w:rsidRPr="005D15E7">
        <w:rPr>
          <w:rFonts w:eastAsia="Calibri" w:cs="Arial"/>
          <w:sz w:val="22"/>
          <w:szCs w:val="22"/>
        </w:rPr>
        <w:t>A time to stride out and a time to walk gently</w:t>
      </w:r>
    </w:p>
    <w:p w14:paraId="2E5883D9" w14:textId="77777777" w:rsidR="005D15E7" w:rsidRPr="005D15E7" w:rsidRDefault="005D15E7" w:rsidP="005D15E7">
      <w:pPr>
        <w:spacing w:line="259" w:lineRule="auto"/>
        <w:rPr>
          <w:rFonts w:eastAsia="Calibri" w:cs="Arial"/>
          <w:sz w:val="22"/>
          <w:szCs w:val="22"/>
        </w:rPr>
      </w:pPr>
      <w:r w:rsidRPr="005D15E7">
        <w:rPr>
          <w:rFonts w:eastAsia="Calibri" w:cs="Arial"/>
          <w:sz w:val="22"/>
          <w:szCs w:val="22"/>
        </w:rPr>
        <w:t>A time to reach out and a time to withdraw</w:t>
      </w:r>
    </w:p>
    <w:p w14:paraId="14C6EDF5" w14:textId="77777777" w:rsidR="005D15E7" w:rsidRPr="005D15E7" w:rsidRDefault="005D15E7" w:rsidP="005D15E7">
      <w:pPr>
        <w:spacing w:line="259" w:lineRule="auto"/>
        <w:rPr>
          <w:rFonts w:eastAsia="Calibri" w:cs="Arial"/>
          <w:sz w:val="22"/>
          <w:szCs w:val="22"/>
        </w:rPr>
      </w:pPr>
      <w:r w:rsidRPr="005D15E7">
        <w:rPr>
          <w:rFonts w:eastAsia="Calibri" w:cs="Arial"/>
          <w:sz w:val="22"/>
          <w:szCs w:val="22"/>
        </w:rPr>
        <w:t>A time for raging and a time for peace</w:t>
      </w:r>
    </w:p>
    <w:p w14:paraId="2EA3867A" w14:textId="77777777" w:rsidR="0005761D" w:rsidRPr="0005761D" w:rsidRDefault="005D15E7" w:rsidP="0005761D">
      <w:pPr>
        <w:spacing w:line="259" w:lineRule="auto"/>
        <w:rPr>
          <w:rFonts w:eastAsia="Calibri" w:cs="Arial"/>
          <w:i/>
          <w:iCs/>
          <w:sz w:val="22"/>
          <w:szCs w:val="22"/>
        </w:rPr>
      </w:pPr>
      <w:r w:rsidRPr="005D15E7">
        <w:rPr>
          <w:rFonts w:eastAsia="Calibri" w:cs="Arial"/>
          <w:sz w:val="22"/>
          <w:szCs w:val="22"/>
        </w:rPr>
        <w:t>For everything there is a time and a season and the redeeming presence of the risen Christ</w:t>
      </w:r>
      <w:r w:rsidR="0005761D">
        <w:rPr>
          <w:rFonts w:eastAsia="Calibri" w:cs="Arial"/>
          <w:sz w:val="22"/>
          <w:szCs w:val="22"/>
        </w:rPr>
        <w:t xml:space="preserve">    </w:t>
      </w:r>
      <w:r w:rsidR="0005761D" w:rsidRPr="0005761D">
        <w:rPr>
          <w:rFonts w:eastAsia="Calibri" w:cs="Arial"/>
          <w:i/>
          <w:iCs/>
          <w:sz w:val="22"/>
          <w:szCs w:val="22"/>
        </w:rPr>
        <w:t xml:space="preserve">©  Rachel </w:t>
      </w:r>
      <w:proofErr w:type="spellStart"/>
      <w:r w:rsidR="0005761D" w:rsidRPr="0005761D">
        <w:rPr>
          <w:rFonts w:eastAsia="Calibri" w:cs="Arial"/>
          <w:i/>
          <w:iCs/>
          <w:sz w:val="22"/>
          <w:szCs w:val="22"/>
        </w:rPr>
        <w:t>Poolman</w:t>
      </w:r>
      <w:proofErr w:type="spellEnd"/>
    </w:p>
    <w:p w14:paraId="526AD22E" w14:textId="77777777" w:rsidR="00704195" w:rsidRDefault="00704195" w:rsidP="0005761D">
      <w:pPr>
        <w:rPr>
          <w:rFonts w:eastAsia="Calibri" w:cs="Arial"/>
        </w:rPr>
      </w:pPr>
    </w:p>
    <w:p w14:paraId="670E2313" w14:textId="77777777" w:rsidR="0005761D" w:rsidRPr="00704195" w:rsidRDefault="0005761D" w:rsidP="0005761D">
      <w:pPr>
        <w:rPr>
          <w:rFonts w:eastAsia="Calibri" w:cs="Arial"/>
        </w:rPr>
      </w:pPr>
      <w:r w:rsidRPr="00704195">
        <w:rPr>
          <w:rFonts w:eastAsia="Calibri" w:cs="Arial"/>
        </w:rPr>
        <w:t>I hope and pray that you stay safe in these unusual times, best wishes Alison.</w:t>
      </w:r>
    </w:p>
    <w:p w14:paraId="24646D1D" w14:textId="77777777" w:rsidR="0005761D" w:rsidRPr="00704195" w:rsidRDefault="0005761D" w:rsidP="0005761D">
      <w:pPr>
        <w:spacing w:line="259" w:lineRule="auto"/>
        <w:jc w:val="both"/>
        <w:rPr>
          <w:rFonts w:eastAsia="Calibri" w:cs="Arial"/>
          <w:b/>
          <w:bCs/>
          <w:sz w:val="20"/>
          <w:szCs w:val="20"/>
        </w:rPr>
      </w:pPr>
      <w:r w:rsidRPr="00704195">
        <w:rPr>
          <w:rFonts w:eastAsia="Calibri" w:cs="Arial"/>
          <w:b/>
          <w:bCs/>
          <w:sz w:val="20"/>
          <w:szCs w:val="20"/>
        </w:rPr>
        <w:t xml:space="preserve">Church Related Community Worker, </w:t>
      </w:r>
    </w:p>
    <w:p w14:paraId="3BBAC9E0" w14:textId="77777777" w:rsidR="00AA66FB" w:rsidRPr="00704195" w:rsidRDefault="00704195" w:rsidP="00704195">
      <w:pPr>
        <w:spacing w:after="160" w:line="259" w:lineRule="auto"/>
        <w:jc w:val="both"/>
        <w:rPr>
          <w:rFonts w:eastAsia="Calibri" w:cs="Arial"/>
          <w:b/>
          <w:bCs/>
          <w:color w:val="0563C1"/>
          <w:sz w:val="20"/>
          <w:szCs w:val="20"/>
          <w:u w:val="single"/>
        </w:rPr>
      </w:pPr>
      <w:r w:rsidRPr="00704195">
        <w:rPr>
          <w:rFonts w:eastAsia="Calibri" w:cs="Arial"/>
          <w:b/>
          <w:bCs/>
          <w:sz w:val="20"/>
          <w:szCs w:val="20"/>
        </w:rPr>
        <w:t xml:space="preserve">07908110121, </w:t>
      </w:r>
      <w:r w:rsidRPr="00704195">
        <w:rPr>
          <w:rFonts w:eastAsia="Calibri" w:cs="Arial"/>
          <w:b/>
          <w:bCs/>
          <w:sz w:val="20"/>
          <w:szCs w:val="20"/>
        </w:rPr>
        <w:tab/>
      </w:r>
      <w:hyperlink r:id="rId25" w:history="1">
        <w:r w:rsidRPr="00704195">
          <w:rPr>
            <w:rFonts w:eastAsia="Calibri" w:cs="Arial"/>
            <w:b/>
            <w:bCs/>
            <w:color w:val="0563C1"/>
            <w:sz w:val="20"/>
            <w:szCs w:val="20"/>
            <w:u w:val="single"/>
          </w:rPr>
          <w:t>crcw.alison.dalton@gmail.com</w:t>
        </w:r>
      </w:hyperlink>
    </w:p>
    <w:p w14:paraId="07DF7623" w14:textId="77777777" w:rsidR="00B30B4D" w:rsidRDefault="00B30B4D" w:rsidP="00F757F9">
      <w:pPr>
        <w:spacing w:line="259" w:lineRule="auto"/>
        <w:rPr>
          <w:b/>
          <w:sz w:val="20"/>
          <w:szCs w:val="20"/>
        </w:rPr>
      </w:pPr>
    </w:p>
    <w:p w14:paraId="22C3D570" w14:textId="439A1D49" w:rsidR="006258FD" w:rsidRPr="00F757F9" w:rsidRDefault="00860FDA" w:rsidP="009A4F87">
      <w:pPr>
        <w:spacing w:line="259" w:lineRule="auto"/>
        <w:jc w:val="center"/>
        <w:rPr>
          <w:rFonts w:eastAsia="Calibri" w:cs="Arial"/>
          <w:i/>
          <w:iCs/>
          <w:sz w:val="22"/>
          <w:szCs w:val="22"/>
        </w:rPr>
      </w:pPr>
      <w:r>
        <w:rPr>
          <w:noProof/>
        </w:rPr>
        <mc:AlternateContent>
          <mc:Choice Requires="wps">
            <w:drawing>
              <wp:anchor distT="36576" distB="36576" distL="36576" distR="36576" simplePos="0" relativeHeight="251655680" behindDoc="0" locked="0" layoutInCell="1" allowOverlap="1" wp14:anchorId="1E102AF6" wp14:editId="7A024190">
                <wp:simplePos x="0" y="0"/>
                <wp:positionH relativeFrom="margin">
                  <wp:posOffset>943610</wp:posOffset>
                </wp:positionH>
                <wp:positionV relativeFrom="paragraph">
                  <wp:posOffset>7670165</wp:posOffset>
                </wp:positionV>
                <wp:extent cx="5728335" cy="21659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2165985"/>
                        </a:xfrm>
                        <a:prstGeom prst="rect">
                          <a:avLst/>
                        </a:prstGeom>
                        <a:solidFill>
                          <a:srgbClr val="FFFFFF"/>
                        </a:solidFill>
                        <a:ln>
                          <a:noFill/>
                        </a:ln>
                        <a:effectLst/>
                      </wps:spPr>
                      <wps:txbx>
                        <w:txbxContent>
                          <w:p w14:paraId="29C6CA35" w14:textId="77777777" w:rsidR="00212351" w:rsidRPr="004D7CFB" w:rsidRDefault="00212351" w:rsidP="00212351">
                            <w:pPr>
                              <w:widowControl w:val="0"/>
                              <w:spacing w:line="345" w:lineRule="auto"/>
                              <w:jc w:val="center"/>
                              <w:rPr>
                                <w:b/>
                                <w:bCs/>
                                <w:sz w:val="28"/>
                                <w:szCs w:val="28"/>
                              </w:rPr>
                            </w:pPr>
                            <w:r w:rsidRPr="004D7CFB">
                              <w:rPr>
                                <w:sz w:val="28"/>
                                <w:szCs w:val="28"/>
                              </w:rPr>
                              <w:t xml:space="preserve">The induction will be filmed on: </w:t>
                            </w:r>
                            <w:r w:rsidRPr="004D7CFB">
                              <w:rPr>
                                <w:b/>
                                <w:bCs/>
                                <w:sz w:val="28"/>
                                <w:szCs w:val="28"/>
                              </w:rPr>
                              <w:t>26th of September 2020</w:t>
                            </w:r>
                          </w:p>
                          <w:p w14:paraId="4A481CAF" w14:textId="77777777" w:rsidR="00212351" w:rsidRDefault="00212351" w:rsidP="00212351">
                            <w:pPr>
                              <w:widowControl w:val="0"/>
                              <w:spacing w:line="345" w:lineRule="auto"/>
                              <w:jc w:val="center"/>
                              <w:rPr>
                                <w:sz w:val="28"/>
                                <w:szCs w:val="28"/>
                              </w:rPr>
                            </w:pPr>
                            <w:r w:rsidRPr="004D7CFB">
                              <w:rPr>
                                <w:sz w:val="28"/>
                                <w:szCs w:val="28"/>
                              </w:rPr>
                              <w:t xml:space="preserve">At: </w:t>
                            </w:r>
                            <w:r w:rsidRPr="004D7CFB">
                              <w:rPr>
                                <w:b/>
                                <w:bCs/>
                                <w:sz w:val="28"/>
                                <w:szCs w:val="28"/>
                              </w:rPr>
                              <w:t>Roker United Reformed Church</w:t>
                            </w:r>
                            <w:r w:rsidRPr="004D7CFB">
                              <w:rPr>
                                <w:sz w:val="28"/>
                                <w:szCs w:val="28"/>
                              </w:rPr>
                              <w:t>,</w:t>
                            </w:r>
                          </w:p>
                          <w:p w14:paraId="4B813FB6" w14:textId="77777777" w:rsidR="00212351" w:rsidRPr="004D7CFB" w:rsidRDefault="00212351" w:rsidP="00212351">
                            <w:pPr>
                              <w:widowControl w:val="0"/>
                              <w:spacing w:line="345" w:lineRule="auto"/>
                              <w:jc w:val="center"/>
                              <w:rPr>
                                <w:sz w:val="28"/>
                                <w:szCs w:val="28"/>
                              </w:rPr>
                            </w:pPr>
                            <w:r>
                              <w:rPr>
                                <w:sz w:val="28"/>
                                <w:szCs w:val="28"/>
                              </w:rPr>
                              <w:t xml:space="preserve">Sunderland </w:t>
                            </w:r>
                            <w:r w:rsidRPr="004D7CFB">
                              <w:rPr>
                                <w:sz w:val="28"/>
                                <w:szCs w:val="28"/>
                              </w:rPr>
                              <w:t>SR6 9JP</w:t>
                            </w:r>
                          </w:p>
                          <w:p w14:paraId="387616AA" w14:textId="77777777" w:rsidR="00212351" w:rsidRDefault="00212351" w:rsidP="00212351">
                            <w:pPr>
                              <w:widowControl w:val="0"/>
                              <w:spacing w:line="345" w:lineRule="auto"/>
                              <w:jc w:val="center"/>
                              <w:rPr>
                                <w:sz w:val="28"/>
                                <w:szCs w:val="28"/>
                              </w:rPr>
                            </w:pPr>
                            <w:r w:rsidRPr="004D7CFB">
                              <w:rPr>
                                <w:sz w:val="28"/>
                                <w:szCs w:val="28"/>
                              </w:rPr>
                              <w:t>This will be released on You Tube for any who choose to join us,</w:t>
                            </w:r>
                          </w:p>
                          <w:p w14:paraId="255040AA" w14:textId="77777777" w:rsidR="00212351" w:rsidRPr="004D7CFB" w:rsidRDefault="00212351" w:rsidP="00212351">
                            <w:pPr>
                              <w:widowControl w:val="0"/>
                              <w:spacing w:line="345" w:lineRule="auto"/>
                              <w:jc w:val="center"/>
                              <w:rPr>
                                <w:sz w:val="28"/>
                                <w:szCs w:val="28"/>
                              </w:rPr>
                            </w:pPr>
                            <w:r w:rsidRPr="004D7CFB">
                              <w:rPr>
                                <w:sz w:val="28"/>
                                <w:szCs w:val="28"/>
                              </w:rPr>
                              <w:t xml:space="preserve">to worship with us, </w:t>
                            </w:r>
                            <w:r>
                              <w:rPr>
                                <w:sz w:val="28"/>
                                <w:szCs w:val="28"/>
                              </w:rPr>
                              <w:t xml:space="preserve">as we celebrate our ongoing journeys </w:t>
                            </w:r>
                            <w:r w:rsidRPr="004D7CFB">
                              <w:rPr>
                                <w:sz w:val="28"/>
                                <w:szCs w:val="28"/>
                              </w:rPr>
                              <w:t xml:space="preserve">together </w:t>
                            </w:r>
                            <w:r>
                              <w:rPr>
                                <w:sz w:val="28"/>
                                <w:szCs w:val="28"/>
                              </w:rPr>
                              <w:t xml:space="preserve">and </w:t>
                            </w:r>
                            <w:r w:rsidRPr="004D7CFB">
                              <w:rPr>
                                <w:sz w:val="28"/>
                                <w:szCs w:val="28"/>
                              </w:rPr>
                              <w:t>apart,</w:t>
                            </w:r>
                            <w:r>
                              <w:rPr>
                                <w:sz w:val="28"/>
                                <w:szCs w:val="28"/>
                              </w:rPr>
                              <w:t xml:space="preserve"> </w:t>
                            </w:r>
                            <w:r>
                              <w:rPr>
                                <w:sz w:val="28"/>
                                <w:szCs w:val="28"/>
                              </w:rPr>
                              <w:tab/>
                            </w:r>
                            <w:r w:rsidRPr="004D7CFB">
                              <w:rPr>
                                <w:sz w:val="28"/>
                                <w:szCs w:val="28"/>
                              </w:rPr>
                              <w:t>by the 7th of October 2020</w:t>
                            </w:r>
                          </w:p>
                          <w:p w14:paraId="12CD897C" w14:textId="77777777" w:rsidR="00212351" w:rsidRPr="004D7CFB" w:rsidRDefault="00FB468C" w:rsidP="00212351">
                            <w:pPr>
                              <w:widowControl w:val="0"/>
                              <w:spacing w:line="345" w:lineRule="auto"/>
                              <w:jc w:val="center"/>
                              <w:rPr>
                                <w:sz w:val="28"/>
                                <w:szCs w:val="28"/>
                              </w:rPr>
                            </w:pPr>
                            <w:hyperlink r:id="rId26" w:history="1">
                              <w:r w:rsidR="00212351" w:rsidRPr="004D7CFB">
                                <w:rPr>
                                  <w:rStyle w:val="Hyperlink"/>
                                  <w:sz w:val="28"/>
                                  <w:szCs w:val="28"/>
                                </w:rPr>
                                <w:t>https://www.youtube.com/channel/UCFgX-JjMdJk8UqMWCZCDfXg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2AF6" id="Text Box 6" o:spid="_x0000_s1028" type="#_x0000_t202" style="position:absolute;left:0;text-align:left;margin-left:74.3pt;margin-top:603.95pt;width:451.05pt;height:170.55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" stroked="f">
                <v:textbox inset="2.88pt,2.88pt,2.88pt,2.88pt">
                  <w:txbxContent>
                    <w:p w14:paraId="29C6CA35" w14:textId="77777777" w:rsidR="00212351" w:rsidRPr="004D7CFB" w:rsidRDefault="00212351" w:rsidP="00212351">
                      <w:pPr>
                        <w:widowControl w:val="0"/>
                        <w:spacing w:line="345" w:lineRule="auto"/>
                        <w:jc w:val="center"/>
                        <w:rPr>
                          <w:b/>
                          <w:bCs/>
                          <w:sz w:val="28"/>
                          <w:szCs w:val="28"/>
                        </w:rPr>
                      </w:pPr>
                      <w:r w:rsidRPr="004D7CFB">
                        <w:rPr>
                          <w:sz w:val="28"/>
                          <w:szCs w:val="28"/>
                        </w:rPr>
                        <w:t xml:space="preserve">The induction will be filmed on: </w:t>
                      </w:r>
                      <w:r w:rsidRPr="004D7CFB">
                        <w:rPr>
                          <w:b/>
                          <w:bCs/>
                          <w:sz w:val="28"/>
                          <w:szCs w:val="28"/>
                        </w:rPr>
                        <w:t>26th of September 2020</w:t>
                      </w:r>
                    </w:p>
                    <w:p w14:paraId="4A481CAF" w14:textId="77777777" w:rsidR="00212351" w:rsidRDefault="00212351" w:rsidP="00212351">
                      <w:pPr>
                        <w:widowControl w:val="0"/>
                        <w:spacing w:line="345" w:lineRule="auto"/>
                        <w:jc w:val="center"/>
                        <w:rPr>
                          <w:sz w:val="28"/>
                          <w:szCs w:val="28"/>
                        </w:rPr>
                      </w:pPr>
                      <w:r w:rsidRPr="004D7CFB">
                        <w:rPr>
                          <w:sz w:val="28"/>
                          <w:szCs w:val="28"/>
                        </w:rPr>
                        <w:t xml:space="preserve">At: </w:t>
                      </w:r>
                      <w:r w:rsidRPr="004D7CFB">
                        <w:rPr>
                          <w:b/>
                          <w:bCs/>
                          <w:sz w:val="28"/>
                          <w:szCs w:val="28"/>
                        </w:rPr>
                        <w:t>Roker United Reformed Church</w:t>
                      </w:r>
                      <w:r w:rsidRPr="004D7CFB">
                        <w:rPr>
                          <w:sz w:val="28"/>
                          <w:szCs w:val="28"/>
                        </w:rPr>
                        <w:t>,</w:t>
                      </w:r>
                    </w:p>
                    <w:p w14:paraId="4B813FB6" w14:textId="77777777" w:rsidR="00212351" w:rsidRPr="004D7CFB" w:rsidRDefault="00212351" w:rsidP="00212351">
                      <w:pPr>
                        <w:widowControl w:val="0"/>
                        <w:spacing w:line="345" w:lineRule="auto"/>
                        <w:jc w:val="center"/>
                        <w:rPr>
                          <w:sz w:val="28"/>
                          <w:szCs w:val="28"/>
                        </w:rPr>
                      </w:pPr>
                      <w:r>
                        <w:rPr>
                          <w:sz w:val="28"/>
                          <w:szCs w:val="28"/>
                        </w:rPr>
                        <w:t xml:space="preserve">Sunderland </w:t>
                      </w:r>
                      <w:r w:rsidRPr="004D7CFB">
                        <w:rPr>
                          <w:sz w:val="28"/>
                          <w:szCs w:val="28"/>
                        </w:rPr>
                        <w:t>SR6 9JP</w:t>
                      </w:r>
                    </w:p>
                    <w:p w14:paraId="387616AA" w14:textId="77777777" w:rsidR="00212351" w:rsidRDefault="00212351" w:rsidP="00212351">
                      <w:pPr>
                        <w:widowControl w:val="0"/>
                        <w:spacing w:line="345" w:lineRule="auto"/>
                        <w:jc w:val="center"/>
                        <w:rPr>
                          <w:sz w:val="28"/>
                          <w:szCs w:val="28"/>
                        </w:rPr>
                      </w:pPr>
                      <w:r w:rsidRPr="004D7CFB">
                        <w:rPr>
                          <w:sz w:val="28"/>
                          <w:szCs w:val="28"/>
                        </w:rPr>
                        <w:t>This will be released on You Tube for any who choose to join us,</w:t>
                      </w:r>
                    </w:p>
                    <w:p w14:paraId="255040AA" w14:textId="77777777" w:rsidR="00212351" w:rsidRPr="004D7CFB" w:rsidRDefault="00212351" w:rsidP="00212351">
                      <w:pPr>
                        <w:widowControl w:val="0"/>
                        <w:spacing w:line="345" w:lineRule="auto"/>
                        <w:jc w:val="center"/>
                        <w:rPr>
                          <w:sz w:val="28"/>
                          <w:szCs w:val="28"/>
                        </w:rPr>
                      </w:pPr>
                      <w:r w:rsidRPr="004D7CFB">
                        <w:rPr>
                          <w:sz w:val="28"/>
                          <w:szCs w:val="28"/>
                        </w:rPr>
                        <w:t xml:space="preserve">to worship with us, </w:t>
                      </w:r>
                      <w:r>
                        <w:rPr>
                          <w:sz w:val="28"/>
                          <w:szCs w:val="28"/>
                        </w:rPr>
                        <w:t xml:space="preserve">as we celebrate our ongoing journeys </w:t>
                      </w:r>
                      <w:r w:rsidRPr="004D7CFB">
                        <w:rPr>
                          <w:sz w:val="28"/>
                          <w:szCs w:val="28"/>
                        </w:rPr>
                        <w:t xml:space="preserve">together </w:t>
                      </w:r>
                      <w:r>
                        <w:rPr>
                          <w:sz w:val="28"/>
                          <w:szCs w:val="28"/>
                        </w:rPr>
                        <w:t xml:space="preserve">and </w:t>
                      </w:r>
                      <w:r w:rsidRPr="004D7CFB">
                        <w:rPr>
                          <w:sz w:val="28"/>
                          <w:szCs w:val="28"/>
                        </w:rPr>
                        <w:t>apart,</w:t>
                      </w:r>
                      <w:r>
                        <w:rPr>
                          <w:sz w:val="28"/>
                          <w:szCs w:val="28"/>
                        </w:rPr>
                        <w:t xml:space="preserve"> </w:t>
                      </w:r>
                      <w:r>
                        <w:rPr>
                          <w:sz w:val="28"/>
                          <w:szCs w:val="28"/>
                        </w:rPr>
                        <w:tab/>
                      </w:r>
                      <w:r w:rsidRPr="004D7CFB">
                        <w:rPr>
                          <w:sz w:val="28"/>
                          <w:szCs w:val="28"/>
                        </w:rPr>
                        <w:t>by the 7th of October 2020</w:t>
                      </w:r>
                    </w:p>
                    <w:p w14:paraId="12CD897C" w14:textId="77777777" w:rsidR="00212351" w:rsidRPr="004D7CFB" w:rsidRDefault="00212351" w:rsidP="00212351">
                      <w:pPr>
                        <w:widowControl w:val="0"/>
                        <w:spacing w:line="345" w:lineRule="auto"/>
                        <w:jc w:val="center"/>
                        <w:rPr>
                          <w:sz w:val="28"/>
                          <w:szCs w:val="28"/>
                        </w:rPr>
                      </w:pPr>
                      <w:hyperlink r:id="rId27" w:history="1">
                        <w:r w:rsidRPr="004D7CFB">
                          <w:rPr>
                            <w:rStyle w:val="Hyperlink"/>
                            <w:sz w:val="28"/>
                            <w:szCs w:val="28"/>
                          </w:rPr>
                          <w:t>https://www.youtube.com/channel/UCFgX-JjMdJk8UqMWCZCDfXg</w:t>
                        </w:r>
                      </w:hyperlink>
                    </w:p>
                  </w:txbxContent>
                </v:textbox>
                <w10:wrap anchorx="margin"/>
              </v:shape>
            </w:pict>
          </mc:Fallback>
        </mc:AlternateContent>
      </w:r>
      <w:r w:rsidR="002D5695" w:rsidRPr="002D5695">
        <w:rPr>
          <w:b/>
          <w:sz w:val="20"/>
          <w:szCs w:val="20"/>
        </w:rPr>
        <w:t xml:space="preserve">Copy for </w:t>
      </w:r>
      <w:r w:rsidR="00AA66FB">
        <w:rPr>
          <w:b/>
          <w:sz w:val="20"/>
          <w:szCs w:val="20"/>
        </w:rPr>
        <w:t>June</w:t>
      </w:r>
      <w:r w:rsidR="003B5D5A">
        <w:rPr>
          <w:b/>
          <w:sz w:val="20"/>
          <w:szCs w:val="20"/>
        </w:rPr>
        <w:t xml:space="preserve"> </w:t>
      </w:r>
      <w:r w:rsidR="002D5695" w:rsidRPr="002D5695">
        <w:rPr>
          <w:b/>
          <w:sz w:val="20"/>
          <w:szCs w:val="20"/>
        </w:rPr>
        <w:t>Newslette</w:t>
      </w:r>
      <w:r w:rsidR="00F757F9">
        <w:rPr>
          <w:b/>
          <w:sz w:val="20"/>
          <w:szCs w:val="20"/>
        </w:rPr>
        <w:t xml:space="preserve">r </w:t>
      </w:r>
      <w:r w:rsidR="002D5695" w:rsidRPr="002D5695">
        <w:rPr>
          <w:b/>
          <w:sz w:val="20"/>
          <w:szCs w:val="20"/>
        </w:rPr>
        <w:t xml:space="preserve">by </w:t>
      </w:r>
      <w:r w:rsidR="00AA66FB">
        <w:rPr>
          <w:b/>
          <w:sz w:val="20"/>
          <w:szCs w:val="20"/>
        </w:rPr>
        <w:t>23 May</w:t>
      </w:r>
      <w:r w:rsidR="00E80CA1">
        <w:rPr>
          <w:b/>
          <w:sz w:val="20"/>
          <w:szCs w:val="20"/>
        </w:rPr>
        <w:t xml:space="preserve"> </w:t>
      </w:r>
      <w:r w:rsidR="009A4F87">
        <w:rPr>
          <w:b/>
          <w:sz w:val="20"/>
          <w:szCs w:val="20"/>
        </w:rPr>
        <w:t>please to</w:t>
      </w:r>
    </w:p>
    <w:p w14:paraId="4DDFF06B" w14:textId="77777777" w:rsidR="008A0C29" w:rsidRDefault="008A0C29" w:rsidP="008A0C29">
      <w:pPr>
        <w:jc w:val="center"/>
        <w:rPr>
          <w:bCs/>
          <w:sz w:val="20"/>
          <w:szCs w:val="20"/>
        </w:rPr>
      </w:pPr>
      <w:r w:rsidRPr="000D7C2B">
        <w:rPr>
          <w:bCs/>
          <w:sz w:val="20"/>
          <w:szCs w:val="20"/>
        </w:rPr>
        <w:t>Editor: Anne An</w:t>
      </w:r>
      <w:r>
        <w:rPr>
          <w:bCs/>
          <w:sz w:val="20"/>
          <w:szCs w:val="20"/>
        </w:rPr>
        <w:t>derson</w:t>
      </w:r>
      <w:r w:rsidR="002D5695">
        <w:rPr>
          <w:bCs/>
          <w:sz w:val="20"/>
          <w:szCs w:val="20"/>
        </w:rPr>
        <w:t xml:space="preserve"> (rosina.anderson1503@ntlworld.com)</w:t>
      </w:r>
    </w:p>
    <w:sectPr w:rsidR="008A0C29" w:rsidSect="00860FDA">
      <w:footerReference w:type="even" r:id="rId28"/>
      <w:footerReference w:type="default" r:id="rId29"/>
      <w:pgSz w:w="8420" w:h="11907" w:orient="landscape" w:code="9"/>
      <w:pgMar w:top="567" w:right="1100" w:bottom="284"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2797" w14:textId="77777777" w:rsidR="00FB468C" w:rsidRDefault="00FB468C">
      <w:r>
        <w:separator/>
      </w:r>
    </w:p>
  </w:endnote>
  <w:endnote w:type="continuationSeparator" w:id="0">
    <w:p w14:paraId="365A29F6" w14:textId="77777777" w:rsidR="00FB468C" w:rsidRDefault="00FB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7ECA" w14:textId="77777777" w:rsidR="00E10F4B" w:rsidRDefault="00E10F4B" w:rsidP="009B1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4D2C9" w14:textId="77777777" w:rsidR="00E10F4B" w:rsidRDefault="00E10F4B" w:rsidP="009B1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DA87" w14:textId="77777777" w:rsidR="00E10F4B" w:rsidRDefault="00E10F4B" w:rsidP="009B17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AD3">
      <w:rPr>
        <w:rStyle w:val="PageNumber"/>
        <w:noProof/>
      </w:rPr>
      <w:t>8</w:t>
    </w:r>
    <w:r>
      <w:rPr>
        <w:rStyle w:val="PageNumber"/>
      </w:rPr>
      <w:fldChar w:fldCharType="end"/>
    </w:r>
  </w:p>
  <w:p w14:paraId="63302BD5" w14:textId="77777777" w:rsidR="00E10F4B" w:rsidRDefault="00E10F4B" w:rsidP="009B17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3B9CF" w14:textId="77777777" w:rsidR="00FB468C" w:rsidRDefault="00FB468C">
      <w:r>
        <w:separator/>
      </w:r>
    </w:p>
  </w:footnote>
  <w:footnote w:type="continuationSeparator" w:id="0">
    <w:p w14:paraId="04972D91" w14:textId="77777777" w:rsidR="00FB468C" w:rsidRDefault="00FB4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44A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2431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600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6444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6E87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F6CF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984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5884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28F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3A59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7D1F"/>
    <w:multiLevelType w:val="hybridMultilevel"/>
    <w:tmpl w:val="D002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BB41BE"/>
    <w:multiLevelType w:val="hybridMultilevel"/>
    <w:tmpl w:val="9C6A25B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CA25BD0"/>
    <w:multiLevelType w:val="hybridMultilevel"/>
    <w:tmpl w:val="03BEF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587E6D"/>
    <w:multiLevelType w:val="hybridMultilevel"/>
    <w:tmpl w:val="BA12D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E92D5F"/>
    <w:multiLevelType w:val="hybridMultilevel"/>
    <w:tmpl w:val="8B9417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FC332C"/>
    <w:multiLevelType w:val="hybridMultilevel"/>
    <w:tmpl w:val="C538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477F9"/>
    <w:multiLevelType w:val="hybridMultilevel"/>
    <w:tmpl w:val="D50E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A84278"/>
    <w:multiLevelType w:val="hybridMultilevel"/>
    <w:tmpl w:val="F9A615B0"/>
    <w:lvl w:ilvl="0" w:tplc="543838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A493C"/>
    <w:multiLevelType w:val="hybridMultilevel"/>
    <w:tmpl w:val="A266BF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E8D108F"/>
    <w:multiLevelType w:val="multilevel"/>
    <w:tmpl w:val="E87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B8309C"/>
    <w:multiLevelType w:val="hybridMultilevel"/>
    <w:tmpl w:val="3A90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27990"/>
    <w:multiLevelType w:val="hybridMultilevel"/>
    <w:tmpl w:val="A80A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43B17"/>
    <w:multiLevelType w:val="hybridMultilevel"/>
    <w:tmpl w:val="3DD46F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15347B6"/>
    <w:multiLevelType w:val="hybridMultilevel"/>
    <w:tmpl w:val="C11E28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F51219"/>
    <w:multiLevelType w:val="hybridMultilevel"/>
    <w:tmpl w:val="D7428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E753E2"/>
    <w:multiLevelType w:val="hybridMultilevel"/>
    <w:tmpl w:val="BB322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516873"/>
    <w:multiLevelType w:val="hybridMultilevel"/>
    <w:tmpl w:val="ABC4EB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085956"/>
    <w:multiLevelType w:val="hybridMultilevel"/>
    <w:tmpl w:val="FE7EF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4A7772"/>
    <w:multiLevelType w:val="hybridMultilevel"/>
    <w:tmpl w:val="31B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C1677"/>
    <w:multiLevelType w:val="hybridMultilevel"/>
    <w:tmpl w:val="1D2A4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A90329"/>
    <w:multiLevelType w:val="hybridMultilevel"/>
    <w:tmpl w:val="D3E0D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CB30C0"/>
    <w:multiLevelType w:val="hybridMultilevel"/>
    <w:tmpl w:val="E996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EC75C1"/>
    <w:multiLevelType w:val="hybridMultilevel"/>
    <w:tmpl w:val="74D2FD2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75C2C36"/>
    <w:multiLevelType w:val="hybridMultilevel"/>
    <w:tmpl w:val="88B6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B5A48"/>
    <w:multiLevelType w:val="hybridMultilevel"/>
    <w:tmpl w:val="9A42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5723E4"/>
    <w:multiLevelType w:val="hybridMultilevel"/>
    <w:tmpl w:val="4ADC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8683B"/>
    <w:multiLevelType w:val="hybridMultilevel"/>
    <w:tmpl w:val="EE12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6788E"/>
    <w:multiLevelType w:val="hybridMultilevel"/>
    <w:tmpl w:val="82D0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510742"/>
    <w:multiLevelType w:val="hybridMultilevel"/>
    <w:tmpl w:val="1A0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33272"/>
    <w:multiLevelType w:val="hybridMultilevel"/>
    <w:tmpl w:val="ECAC4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01774"/>
    <w:multiLevelType w:val="hybridMultilevel"/>
    <w:tmpl w:val="C95C8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812882"/>
    <w:multiLevelType w:val="hybridMultilevel"/>
    <w:tmpl w:val="8010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2"/>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8"/>
  </w:num>
  <w:num w:numId="15">
    <w:abstractNumId w:val="36"/>
  </w:num>
  <w:num w:numId="16">
    <w:abstractNumId w:val="24"/>
  </w:num>
  <w:num w:numId="17">
    <w:abstractNumId w:val="38"/>
  </w:num>
  <w:num w:numId="18">
    <w:abstractNumId w:val="12"/>
  </w:num>
  <w:num w:numId="19">
    <w:abstractNumId w:val="21"/>
  </w:num>
  <w:num w:numId="20">
    <w:abstractNumId w:val="41"/>
  </w:num>
  <w:num w:numId="21">
    <w:abstractNumId w:val="30"/>
  </w:num>
  <w:num w:numId="22">
    <w:abstractNumId w:val="31"/>
  </w:num>
  <w:num w:numId="23">
    <w:abstractNumId w:val="40"/>
  </w:num>
  <w:num w:numId="24">
    <w:abstractNumId w:val="20"/>
  </w:num>
  <w:num w:numId="25">
    <w:abstractNumId w:val="29"/>
  </w:num>
  <w:num w:numId="26">
    <w:abstractNumId w:val="34"/>
  </w:num>
  <w:num w:numId="27">
    <w:abstractNumId w:val="27"/>
  </w:num>
  <w:num w:numId="28">
    <w:abstractNumId w:val="10"/>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39"/>
  </w:num>
  <w:num w:numId="33">
    <w:abstractNumId w:val="14"/>
  </w:num>
  <w:num w:numId="34">
    <w:abstractNumId w:val="33"/>
  </w:num>
  <w:num w:numId="35">
    <w:abstractNumId w:val="26"/>
  </w:num>
  <w:num w:numId="36">
    <w:abstractNumId w:val="37"/>
  </w:num>
  <w:num w:numId="37">
    <w:abstractNumId w:val="17"/>
  </w:num>
  <w:num w:numId="38">
    <w:abstractNumId w:val="13"/>
  </w:num>
  <w:num w:numId="39">
    <w:abstractNumId w:val="16"/>
  </w:num>
  <w:num w:numId="40">
    <w:abstractNumId w:val="15"/>
  </w:num>
  <w:num w:numId="41">
    <w:abstractNumId w:val="2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AC"/>
    <w:rsid w:val="00000AD3"/>
    <w:rsid w:val="000014EA"/>
    <w:rsid w:val="00005DA2"/>
    <w:rsid w:val="00013CD5"/>
    <w:rsid w:val="00014CE5"/>
    <w:rsid w:val="00027B3C"/>
    <w:rsid w:val="0003752F"/>
    <w:rsid w:val="000377A6"/>
    <w:rsid w:val="000406D4"/>
    <w:rsid w:val="00040DD3"/>
    <w:rsid w:val="00044FB1"/>
    <w:rsid w:val="00045275"/>
    <w:rsid w:val="00052218"/>
    <w:rsid w:val="0005761D"/>
    <w:rsid w:val="00067D79"/>
    <w:rsid w:val="00081713"/>
    <w:rsid w:val="000829A9"/>
    <w:rsid w:val="00087C53"/>
    <w:rsid w:val="00090A74"/>
    <w:rsid w:val="00090DAE"/>
    <w:rsid w:val="000A4661"/>
    <w:rsid w:val="000A63CE"/>
    <w:rsid w:val="000A79F3"/>
    <w:rsid w:val="000B1A9E"/>
    <w:rsid w:val="000B455A"/>
    <w:rsid w:val="000B7B41"/>
    <w:rsid w:val="000C1D97"/>
    <w:rsid w:val="000C23FE"/>
    <w:rsid w:val="000C410D"/>
    <w:rsid w:val="000C5DC9"/>
    <w:rsid w:val="000D1D32"/>
    <w:rsid w:val="000D2CF5"/>
    <w:rsid w:val="000D7012"/>
    <w:rsid w:val="000E26EA"/>
    <w:rsid w:val="000E6CB8"/>
    <w:rsid w:val="000F00B9"/>
    <w:rsid w:val="00106934"/>
    <w:rsid w:val="00107F77"/>
    <w:rsid w:val="001141D7"/>
    <w:rsid w:val="001152CB"/>
    <w:rsid w:val="00123967"/>
    <w:rsid w:val="001248DD"/>
    <w:rsid w:val="00125A20"/>
    <w:rsid w:val="00132B98"/>
    <w:rsid w:val="001338F3"/>
    <w:rsid w:val="00142AF1"/>
    <w:rsid w:val="00143CA1"/>
    <w:rsid w:val="0014533D"/>
    <w:rsid w:val="00146620"/>
    <w:rsid w:val="00152C3A"/>
    <w:rsid w:val="00156676"/>
    <w:rsid w:val="00160615"/>
    <w:rsid w:val="001611E9"/>
    <w:rsid w:val="00171DE4"/>
    <w:rsid w:val="001735DF"/>
    <w:rsid w:val="001739B4"/>
    <w:rsid w:val="00174A99"/>
    <w:rsid w:val="00186617"/>
    <w:rsid w:val="001866C6"/>
    <w:rsid w:val="0019288F"/>
    <w:rsid w:val="00196744"/>
    <w:rsid w:val="00197C28"/>
    <w:rsid w:val="001A0194"/>
    <w:rsid w:val="001B0901"/>
    <w:rsid w:val="001B184B"/>
    <w:rsid w:val="001B2507"/>
    <w:rsid w:val="001B470E"/>
    <w:rsid w:val="001B5EFD"/>
    <w:rsid w:val="001B68E7"/>
    <w:rsid w:val="001B6CE6"/>
    <w:rsid w:val="001C2C8B"/>
    <w:rsid w:val="001C6C71"/>
    <w:rsid w:val="001D00BF"/>
    <w:rsid w:val="001E05AE"/>
    <w:rsid w:val="001E068B"/>
    <w:rsid w:val="001E5841"/>
    <w:rsid w:val="001F0330"/>
    <w:rsid w:val="001F0C2D"/>
    <w:rsid w:val="001F15FD"/>
    <w:rsid w:val="001F3A8F"/>
    <w:rsid w:val="001F53EB"/>
    <w:rsid w:val="00202E40"/>
    <w:rsid w:val="00205366"/>
    <w:rsid w:val="00206F70"/>
    <w:rsid w:val="00207B35"/>
    <w:rsid w:val="00207DB7"/>
    <w:rsid w:val="00212351"/>
    <w:rsid w:val="00217B2F"/>
    <w:rsid w:val="0022163D"/>
    <w:rsid w:val="00222966"/>
    <w:rsid w:val="00224E50"/>
    <w:rsid w:val="00235874"/>
    <w:rsid w:val="00235EF2"/>
    <w:rsid w:val="00235F95"/>
    <w:rsid w:val="002369C5"/>
    <w:rsid w:val="002402FC"/>
    <w:rsid w:val="002410A3"/>
    <w:rsid w:val="0024677A"/>
    <w:rsid w:val="002500BA"/>
    <w:rsid w:val="00250761"/>
    <w:rsid w:val="002570A4"/>
    <w:rsid w:val="002616E8"/>
    <w:rsid w:val="002647F2"/>
    <w:rsid w:val="0026677C"/>
    <w:rsid w:val="00267AA9"/>
    <w:rsid w:val="00270358"/>
    <w:rsid w:val="002717DB"/>
    <w:rsid w:val="002736A4"/>
    <w:rsid w:val="002772A6"/>
    <w:rsid w:val="00277535"/>
    <w:rsid w:val="00277D84"/>
    <w:rsid w:val="00282AC7"/>
    <w:rsid w:val="00285269"/>
    <w:rsid w:val="002901D3"/>
    <w:rsid w:val="00291069"/>
    <w:rsid w:val="00295CDA"/>
    <w:rsid w:val="0029619E"/>
    <w:rsid w:val="00297471"/>
    <w:rsid w:val="002A22DD"/>
    <w:rsid w:val="002A5658"/>
    <w:rsid w:val="002A7DE7"/>
    <w:rsid w:val="002B43BD"/>
    <w:rsid w:val="002C5FCD"/>
    <w:rsid w:val="002D1ACD"/>
    <w:rsid w:val="002D3A5F"/>
    <w:rsid w:val="002D3A64"/>
    <w:rsid w:val="002D4509"/>
    <w:rsid w:val="002D5247"/>
    <w:rsid w:val="002D5695"/>
    <w:rsid w:val="002D5C83"/>
    <w:rsid w:val="002D6F38"/>
    <w:rsid w:val="002E4203"/>
    <w:rsid w:val="002E5834"/>
    <w:rsid w:val="002E7537"/>
    <w:rsid w:val="002E7696"/>
    <w:rsid w:val="00300EB7"/>
    <w:rsid w:val="0030682F"/>
    <w:rsid w:val="00312F69"/>
    <w:rsid w:val="00313E18"/>
    <w:rsid w:val="00316F17"/>
    <w:rsid w:val="003223A1"/>
    <w:rsid w:val="00322F75"/>
    <w:rsid w:val="00323369"/>
    <w:rsid w:val="0032382A"/>
    <w:rsid w:val="00325118"/>
    <w:rsid w:val="0032733F"/>
    <w:rsid w:val="003413AB"/>
    <w:rsid w:val="003429A8"/>
    <w:rsid w:val="00352638"/>
    <w:rsid w:val="00352BD2"/>
    <w:rsid w:val="00364528"/>
    <w:rsid w:val="003735BE"/>
    <w:rsid w:val="00374204"/>
    <w:rsid w:val="00374DF6"/>
    <w:rsid w:val="003754E4"/>
    <w:rsid w:val="00380535"/>
    <w:rsid w:val="00382AD0"/>
    <w:rsid w:val="003877AB"/>
    <w:rsid w:val="00392D62"/>
    <w:rsid w:val="00394D8A"/>
    <w:rsid w:val="003A7C3C"/>
    <w:rsid w:val="003B544C"/>
    <w:rsid w:val="003B5D5A"/>
    <w:rsid w:val="003C0A32"/>
    <w:rsid w:val="003C2251"/>
    <w:rsid w:val="003D3357"/>
    <w:rsid w:val="003D48FB"/>
    <w:rsid w:val="003D62CC"/>
    <w:rsid w:val="003D6A35"/>
    <w:rsid w:val="003D75CA"/>
    <w:rsid w:val="003E1D58"/>
    <w:rsid w:val="003E217D"/>
    <w:rsid w:val="003E2EC4"/>
    <w:rsid w:val="003F0201"/>
    <w:rsid w:val="003F19AF"/>
    <w:rsid w:val="003F54BC"/>
    <w:rsid w:val="00402D74"/>
    <w:rsid w:val="00407A24"/>
    <w:rsid w:val="00416D81"/>
    <w:rsid w:val="00422746"/>
    <w:rsid w:val="00426EB6"/>
    <w:rsid w:val="0042710F"/>
    <w:rsid w:val="00427ABA"/>
    <w:rsid w:val="004316A8"/>
    <w:rsid w:val="00433625"/>
    <w:rsid w:val="004338F5"/>
    <w:rsid w:val="0044180E"/>
    <w:rsid w:val="00446E31"/>
    <w:rsid w:val="0045216B"/>
    <w:rsid w:val="004528ED"/>
    <w:rsid w:val="00454ACE"/>
    <w:rsid w:val="004567F5"/>
    <w:rsid w:val="00457FFB"/>
    <w:rsid w:val="00462F80"/>
    <w:rsid w:val="00463971"/>
    <w:rsid w:val="00465F3A"/>
    <w:rsid w:val="00475AB9"/>
    <w:rsid w:val="00476A51"/>
    <w:rsid w:val="00477E51"/>
    <w:rsid w:val="004842E4"/>
    <w:rsid w:val="004855DA"/>
    <w:rsid w:val="004934C6"/>
    <w:rsid w:val="004A77A3"/>
    <w:rsid w:val="004B292A"/>
    <w:rsid w:val="004B6DDA"/>
    <w:rsid w:val="004C245B"/>
    <w:rsid w:val="004C42BE"/>
    <w:rsid w:val="004C5051"/>
    <w:rsid w:val="004D1778"/>
    <w:rsid w:val="004D2542"/>
    <w:rsid w:val="004D7B98"/>
    <w:rsid w:val="004E2280"/>
    <w:rsid w:val="004E77F4"/>
    <w:rsid w:val="004F6E58"/>
    <w:rsid w:val="004F72CD"/>
    <w:rsid w:val="00503408"/>
    <w:rsid w:val="00505101"/>
    <w:rsid w:val="00513176"/>
    <w:rsid w:val="00513AB4"/>
    <w:rsid w:val="005179DE"/>
    <w:rsid w:val="00523268"/>
    <w:rsid w:val="00524024"/>
    <w:rsid w:val="005262DF"/>
    <w:rsid w:val="0052679A"/>
    <w:rsid w:val="00527CAF"/>
    <w:rsid w:val="00533231"/>
    <w:rsid w:val="0055099C"/>
    <w:rsid w:val="00560EF6"/>
    <w:rsid w:val="00561299"/>
    <w:rsid w:val="005629DC"/>
    <w:rsid w:val="005636DD"/>
    <w:rsid w:val="00577B5A"/>
    <w:rsid w:val="00580E75"/>
    <w:rsid w:val="0059554B"/>
    <w:rsid w:val="00597645"/>
    <w:rsid w:val="00597D0E"/>
    <w:rsid w:val="005A28E4"/>
    <w:rsid w:val="005A2A9E"/>
    <w:rsid w:val="005A4350"/>
    <w:rsid w:val="005A5A41"/>
    <w:rsid w:val="005C00C7"/>
    <w:rsid w:val="005C09AD"/>
    <w:rsid w:val="005C6B7E"/>
    <w:rsid w:val="005D1418"/>
    <w:rsid w:val="005D15E7"/>
    <w:rsid w:val="005D2645"/>
    <w:rsid w:val="005D3E3E"/>
    <w:rsid w:val="005D635D"/>
    <w:rsid w:val="005D7606"/>
    <w:rsid w:val="005E6938"/>
    <w:rsid w:val="005E694C"/>
    <w:rsid w:val="005F2099"/>
    <w:rsid w:val="005F3ECB"/>
    <w:rsid w:val="005F3FC6"/>
    <w:rsid w:val="005F47CB"/>
    <w:rsid w:val="005F601A"/>
    <w:rsid w:val="0060226B"/>
    <w:rsid w:val="0060390E"/>
    <w:rsid w:val="0060554E"/>
    <w:rsid w:val="00606EDC"/>
    <w:rsid w:val="0062034A"/>
    <w:rsid w:val="00621C9E"/>
    <w:rsid w:val="006258FD"/>
    <w:rsid w:val="00626A79"/>
    <w:rsid w:val="0063137F"/>
    <w:rsid w:val="00632186"/>
    <w:rsid w:val="00633769"/>
    <w:rsid w:val="006379E1"/>
    <w:rsid w:val="006407BE"/>
    <w:rsid w:val="00653E30"/>
    <w:rsid w:val="00655C8E"/>
    <w:rsid w:val="00661DFA"/>
    <w:rsid w:val="006661E6"/>
    <w:rsid w:val="00666841"/>
    <w:rsid w:val="0066702C"/>
    <w:rsid w:val="006672B8"/>
    <w:rsid w:val="006673E1"/>
    <w:rsid w:val="006730CB"/>
    <w:rsid w:val="006741EC"/>
    <w:rsid w:val="006755B6"/>
    <w:rsid w:val="006777EC"/>
    <w:rsid w:val="00684A0E"/>
    <w:rsid w:val="00685247"/>
    <w:rsid w:val="00691F1A"/>
    <w:rsid w:val="00693063"/>
    <w:rsid w:val="00693CC5"/>
    <w:rsid w:val="006A1C98"/>
    <w:rsid w:val="006A2512"/>
    <w:rsid w:val="006B1309"/>
    <w:rsid w:val="006B1A22"/>
    <w:rsid w:val="006B3F1E"/>
    <w:rsid w:val="006B7015"/>
    <w:rsid w:val="006C063C"/>
    <w:rsid w:val="006D21C8"/>
    <w:rsid w:val="006D4534"/>
    <w:rsid w:val="006D568A"/>
    <w:rsid w:val="006D6D7E"/>
    <w:rsid w:val="006E0FD0"/>
    <w:rsid w:val="006E3D76"/>
    <w:rsid w:val="006E411D"/>
    <w:rsid w:val="006F0787"/>
    <w:rsid w:val="006F2475"/>
    <w:rsid w:val="006F406A"/>
    <w:rsid w:val="00700DF3"/>
    <w:rsid w:val="007010D3"/>
    <w:rsid w:val="00703112"/>
    <w:rsid w:val="00704195"/>
    <w:rsid w:val="00705F4A"/>
    <w:rsid w:val="00710D6E"/>
    <w:rsid w:val="007115C3"/>
    <w:rsid w:val="00715AD8"/>
    <w:rsid w:val="00733EC3"/>
    <w:rsid w:val="007367C8"/>
    <w:rsid w:val="007375D4"/>
    <w:rsid w:val="00742E4E"/>
    <w:rsid w:val="00751BD9"/>
    <w:rsid w:val="0075272E"/>
    <w:rsid w:val="00753AB5"/>
    <w:rsid w:val="0075442A"/>
    <w:rsid w:val="00754BFE"/>
    <w:rsid w:val="0076024D"/>
    <w:rsid w:val="00761ACF"/>
    <w:rsid w:val="00762969"/>
    <w:rsid w:val="007662D2"/>
    <w:rsid w:val="007675E4"/>
    <w:rsid w:val="00767F52"/>
    <w:rsid w:val="00771F92"/>
    <w:rsid w:val="00772611"/>
    <w:rsid w:val="00776F0C"/>
    <w:rsid w:val="007848FA"/>
    <w:rsid w:val="00786553"/>
    <w:rsid w:val="007906E2"/>
    <w:rsid w:val="00792085"/>
    <w:rsid w:val="0079351E"/>
    <w:rsid w:val="007953A7"/>
    <w:rsid w:val="007A0888"/>
    <w:rsid w:val="007A0F90"/>
    <w:rsid w:val="007A2D7E"/>
    <w:rsid w:val="007A385F"/>
    <w:rsid w:val="007A41A9"/>
    <w:rsid w:val="007B00C7"/>
    <w:rsid w:val="007B65C4"/>
    <w:rsid w:val="007B74D4"/>
    <w:rsid w:val="007B7E5E"/>
    <w:rsid w:val="007C08A6"/>
    <w:rsid w:val="007C3FF1"/>
    <w:rsid w:val="007C4998"/>
    <w:rsid w:val="007C6C2C"/>
    <w:rsid w:val="007D187A"/>
    <w:rsid w:val="007D2A02"/>
    <w:rsid w:val="007D4F32"/>
    <w:rsid w:val="007E3394"/>
    <w:rsid w:val="007F4EB5"/>
    <w:rsid w:val="007F5F31"/>
    <w:rsid w:val="007F7FA2"/>
    <w:rsid w:val="00800DAB"/>
    <w:rsid w:val="00802992"/>
    <w:rsid w:val="00804AB4"/>
    <w:rsid w:val="00805268"/>
    <w:rsid w:val="008260B1"/>
    <w:rsid w:val="0083104E"/>
    <w:rsid w:val="00831455"/>
    <w:rsid w:val="00840039"/>
    <w:rsid w:val="00840365"/>
    <w:rsid w:val="008411EA"/>
    <w:rsid w:val="0084269C"/>
    <w:rsid w:val="00842B76"/>
    <w:rsid w:val="00845BAE"/>
    <w:rsid w:val="00851EC2"/>
    <w:rsid w:val="00856C6C"/>
    <w:rsid w:val="00857FA6"/>
    <w:rsid w:val="00860FDA"/>
    <w:rsid w:val="00864C66"/>
    <w:rsid w:val="0086699F"/>
    <w:rsid w:val="00872EEE"/>
    <w:rsid w:val="008806AF"/>
    <w:rsid w:val="0088620B"/>
    <w:rsid w:val="00886783"/>
    <w:rsid w:val="00893E40"/>
    <w:rsid w:val="0089498D"/>
    <w:rsid w:val="008A0C29"/>
    <w:rsid w:val="008A2836"/>
    <w:rsid w:val="008A350A"/>
    <w:rsid w:val="008A3825"/>
    <w:rsid w:val="008A5F2D"/>
    <w:rsid w:val="008A66F0"/>
    <w:rsid w:val="008B4AD6"/>
    <w:rsid w:val="008B5239"/>
    <w:rsid w:val="008B5EE4"/>
    <w:rsid w:val="008C0CC7"/>
    <w:rsid w:val="008C2B59"/>
    <w:rsid w:val="008C4004"/>
    <w:rsid w:val="008D411B"/>
    <w:rsid w:val="008D5396"/>
    <w:rsid w:val="008D672E"/>
    <w:rsid w:val="008E0BBD"/>
    <w:rsid w:val="008E0E63"/>
    <w:rsid w:val="008F15C0"/>
    <w:rsid w:val="008F2389"/>
    <w:rsid w:val="008F51A5"/>
    <w:rsid w:val="008F71FA"/>
    <w:rsid w:val="00900B60"/>
    <w:rsid w:val="00902991"/>
    <w:rsid w:val="00904107"/>
    <w:rsid w:val="00913D11"/>
    <w:rsid w:val="0091413C"/>
    <w:rsid w:val="00914619"/>
    <w:rsid w:val="0092217C"/>
    <w:rsid w:val="00922AFC"/>
    <w:rsid w:val="009339B6"/>
    <w:rsid w:val="00935DD9"/>
    <w:rsid w:val="00936739"/>
    <w:rsid w:val="009421A6"/>
    <w:rsid w:val="0094326E"/>
    <w:rsid w:val="00943365"/>
    <w:rsid w:val="00944E56"/>
    <w:rsid w:val="009470AB"/>
    <w:rsid w:val="009525BA"/>
    <w:rsid w:val="0095551F"/>
    <w:rsid w:val="00956A56"/>
    <w:rsid w:val="00962257"/>
    <w:rsid w:val="00963972"/>
    <w:rsid w:val="00967628"/>
    <w:rsid w:val="0097484D"/>
    <w:rsid w:val="00976856"/>
    <w:rsid w:val="00976E24"/>
    <w:rsid w:val="00980396"/>
    <w:rsid w:val="009830D2"/>
    <w:rsid w:val="00983C17"/>
    <w:rsid w:val="00984137"/>
    <w:rsid w:val="009848E5"/>
    <w:rsid w:val="00990ABA"/>
    <w:rsid w:val="009929BF"/>
    <w:rsid w:val="009A13A2"/>
    <w:rsid w:val="009A4F87"/>
    <w:rsid w:val="009B17BD"/>
    <w:rsid w:val="009B1824"/>
    <w:rsid w:val="009B3EEB"/>
    <w:rsid w:val="009B4419"/>
    <w:rsid w:val="009B66FA"/>
    <w:rsid w:val="009B7D86"/>
    <w:rsid w:val="009C2700"/>
    <w:rsid w:val="009C42BF"/>
    <w:rsid w:val="009C685D"/>
    <w:rsid w:val="009D2DC6"/>
    <w:rsid w:val="009D3BE1"/>
    <w:rsid w:val="009D3D0B"/>
    <w:rsid w:val="009D4040"/>
    <w:rsid w:val="009D5BEC"/>
    <w:rsid w:val="009E1810"/>
    <w:rsid w:val="009E5C2F"/>
    <w:rsid w:val="009E6581"/>
    <w:rsid w:val="009F5E2C"/>
    <w:rsid w:val="009F633D"/>
    <w:rsid w:val="00A01E54"/>
    <w:rsid w:val="00A03431"/>
    <w:rsid w:val="00A0378B"/>
    <w:rsid w:val="00A1253A"/>
    <w:rsid w:val="00A13674"/>
    <w:rsid w:val="00A16E8B"/>
    <w:rsid w:val="00A2181B"/>
    <w:rsid w:val="00A2186F"/>
    <w:rsid w:val="00A21A4C"/>
    <w:rsid w:val="00A24845"/>
    <w:rsid w:val="00A27B9D"/>
    <w:rsid w:val="00A30E89"/>
    <w:rsid w:val="00A322E0"/>
    <w:rsid w:val="00A3234E"/>
    <w:rsid w:val="00A33470"/>
    <w:rsid w:val="00A372B8"/>
    <w:rsid w:val="00A37E8D"/>
    <w:rsid w:val="00A4091D"/>
    <w:rsid w:val="00A501AC"/>
    <w:rsid w:val="00A50D6D"/>
    <w:rsid w:val="00A52ACC"/>
    <w:rsid w:val="00A5398F"/>
    <w:rsid w:val="00A56A2C"/>
    <w:rsid w:val="00A60354"/>
    <w:rsid w:val="00A60771"/>
    <w:rsid w:val="00A61049"/>
    <w:rsid w:val="00A6693C"/>
    <w:rsid w:val="00A66A3D"/>
    <w:rsid w:val="00A73A1B"/>
    <w:rsid w:val="00A7598E"/>
    <w:rsid w:val="00A80C22"/>
    <w:rsid w:val="00A86A63"/>
    <w:rsid w:val="00AA2DEC"/>
    <w:rsid w:val="00AA66FB"/>
    <w:rsid w:val="00AB436A"/>
    <w:rsid w:val="00AC1331"/>
    <w:rsid w:val="00AC3580"/>
    <w:rsid w:val="00AC6DA7"/>
    <w:rsid w:val="00AD0542"/>
    <w:rsid w:val="00AD17C7"/>
    <w:rsid w:val="00AD37E4"/>
    <w:rsid w:val="00AD65C3"/>
    <w:rsid w:val="00AD67F8"/>
    <w:rsid w:val="00AE1268"/>
    <w:rsid w:val="00AE26E2"/>
    <w:rsid w:val="00AE7788"/>
    <w:rsid w:val="00AE7B46"/>
    <w:rsid w:val="00AF00C4"/>
    <w:rsid w:val="00AF0B0D"/>
    <w:rsid w:val="00AF0CF9"/>
    <w:rsid w:val="00AF113E"/>
    <w:rsid w:val="00AF4E69"/>
    <w:rsid w:val="00AF56DB"/>
    <w:rsid w:val="00B0508E"/>
    <w:rsid w:val="00B0509F"/>
    <w:rsid w:val="00B051B5"/>
    <w:rsid w:val="00B10046"/>
    <w:rsid w:val="00B21F9E"/>
    <w:rsid w:val="00B23446"/>
    <w:rsid w:val="00B30B4D"/>
    <w:rsid w:val="00B32F66"/>
    <w:rsid w:val="00B35613"/>
    <w:rsid w:val="00B37B93"/>
    <w:rsid w:val="00B455F1"/>
    <w:rsid w:val="00B4778B"/>
    <w:rsid w:val="00B51239"/>
    <w:rsid w:val="00B520BA"/>
    <w:rsid w:val="00B53B7C"/>
    <w:rsid w:val="00B53C09"/>
    <w:rsid w:val="00B54C37"/>
    <w:rsid w:val="00B576A1"/>
    <w:rsid w:val="00B65139"/>
    <w:rsid w:val="00B65F65"/>
    <w:rsid w:val="00B71F94"/>
    <w:rsid w:val="00B743B2"/>
    <w:rsid w:val="00B7631C"/>
    <w:rsid w:val="00B818AD"/>
    <w:rsid w:val="00B8649E"/>
    <w:rsid w:val="00B903E3"/>
    <w:rsid w:val="00B928EA"/>
    <w:rsid w:val="00B92B5D"/>
    <w:rsid w:val="00B96612"/>
    <w:rsid w:val="00BA0EC4"/>
    <w:rsid w:val="00BA0F16"/>
    <w:rsid w:val="00BA486A"/>
    <w:rsid w:val="00BA5037"/>
    <w:rsid w:val="00BA7052"/>
    <w:rsid w:val="00BB4E2B"/>
    <w:rsid w:val="00BB710E"/>
    <w:rsid w:val="00BC3594"/>
    <w:rsid w:val="00BC5792"/>
    <w:rsid w:val="00BE08F3"/>
    <w:rsid w:val="00BE2D77"/>
    <w:rsid w:val="00BE3CAC"/>
    <w:rsid w:val="00BE496D"/>
    <w:rsid w:val="00BE5B5B"/>
    <w:rsid w:val="00BE6E9C"/>
    <w:rsid w:val="00BE7DFC"/>
    <w:rsid w:val="00BF36BE"/>
    <w:rsid w:val="00BF41A8"/>
    <w:rsid w:val="00BF63C7"/>
    <w:rsid w:val="00C00178"/>
    <w:rsid w:val="00C0265E"/>
    <w:rsid w:val="00C04DA2"/>
    <w:rsid w:val="00C054D6"/>
    <w:rsid w:val="00C147A0"/>
    <w:rsid w:val="00C176CE"/>
    <w:rsid w:val="00C210DC"/>
    <w:rsid w:val="00C24393"/>
    <w:rsid w:val="00C40406"/>
    <w:rsid w:val="00C429C7"/>
    <w:rsid w:val="00C43B9E"/>
    <w:rsid w:val="00C444E0"/>
    <w:rsid w:val="00C508AE"/>
    <w:rsid w:val="00C510B8"/>
    <w:rsid w:val="00C512E3"/>
    <w:rsid w:val="00C532BD"/>
    <w:rsid w:val="00C540D3"/>
    <w:rsid w:val="00C5596F"/>
    <w:rsid w:val="00C62F01"/>
    <w:rsid w:val="00C65A68"/>
    <w:rsid w:val="00C65DA0"/>
    <w:rsid w:val="00C725E7"/>
    <w:rsid w:val="00C808BE"/>
    <w:rsid w:val="00C81797"/>
    <w:rsid w:val="00C825D1"/>
    <w:rsid w:val="00C83642"/>
    <w:rsid w:val="00C86DF4"/>
    <w:rsid w:val="00C87340"/>
    <w:rsid w:val="00C926C5"/>
    <w:rsid w:val="00C933D2"/>
    <w:rsid w:val="00C9727D"/>
    <w:rsid w:val="00CA358F"/>
    <w:rsid w:val="00CA3B27"/>
    <w:rsid w:val="00CA6150"/>
    <w:rsid w:val="00CA6DD2"/>
    <w:rsid w:val="00CB0578"/>
    <w:rsid w:val="00CB797E"/>
    <w:rsid w:val="00CC0A5B"/>
    <w:rsid w:val="00CC14A2"/>
    <w:rsid w:val="00CC4B58"/>
    <w:rsid w:val="00CC52A2"/>
    <w:rsid w:val="00CC6CDC"/>
    <w:rsid w:val="00CC79B5"/>
    <w:rsid w:val="00CD3481"/>
    <w:rsid w:val="00CD533A"/>
    <w:rsid w:val="00CD62D2"/>
    <w:rsid w:val="00CE2B6D"/>
    <w:rsid w:val="00CE32A3"/>
    <w:rsid w:val="00CE5742"/>
    <w:rsid w:val="00CF3BF7"/>
    <w:rsid w:val="00CF4C20"/>
    <w:rsid w:val="00D13043"/>
    <w:rsid w:val="00D132D9"/>
    <w:rsid w:val="00D21D83"/>
    <w:rsid w:val="00D31A1C"/>
    <w:rsid w:val="00D36BB9"/>
    <w:rsid w:val="00D402F0"/>
    <w:rsid w:val="00D42B76"/>
    <w:rsid w:val="00D42D5B"/>
    <w:rsid w:val="00D505D6"/>
    <w:rsid w:val="00D53F05"/>
    <w:rsid w:val="00D57559"/>
    <w:rsid w:val="00D61AC8"/>
    <w:rsid w:val="00D62BCD"/>
    <w:rsid w:val="00D66AAB"/>
    <w:rsid w:val="00D70CF6"/>
    <w:rsid w:val="00D75708"/>
    <w:rsid w:val="00D80B42"/>
    <w:rsid w:val="00D81F65"/>
    <w:rsid w:val="00D87059"/>
    <w:rsid w:val="00D90223"/>
    <w:rsid w:val="00D9139B"/>
    <w:rsid w:val="00D9771F"/>
    <w:rsid w:val="00DA3DE0"/>
    <w:rsid w:val="00DA6EE2"/>
    <w:rsid w:val="00DA70D7"/>
    <w:rsid w:val="00DB0437"/>
    <w:rsid w:val="00DB06AC"/>
    <w:rsid w:val="00DB2ADB"/>
    <w:rsid w:val="00DB624A"/>
    <w:rsid w:val="00DD126C"/>
    <w:rsid w:val="00DD1E25"/>
    <w:rsid w:val="00DD2851"/>
    <w:rsid w:val="00DD4DE5"/>
    <w:rsid w:val="00DE14E8"/>
    <w:rsid w:val="00DE3465"/>
    <w:rsid w:val="00DE3575"/>
    <w:rsid w:val="00DE4661"/>
    <w:rsid w:val="00DE517A"/>
    <w:rsid w:val="00DE7739"/>
    <w:rsid w:val="00E00CD3"/>
    <w:rsid w:val="00E0358A"/>
    <w:rsid w:val="00E050F1"/>
    <w:rsid w:val="00E06DF3"/>
    <w:rsid w:val="00E104A7"/>
    <w:rsid w:val="00E10F4B"/>
    <w:rsid w:val="00E14C1A"/>
    <w:rsid w:val="00E216ED"/>
    <w:rsid w:val="00E2306A"/>
    <w:rsid w:val="00E2567E"/>
    <w:rsid w:val="00E25AFA"/>
    <w:rsid w:val="00E32881"/>
    <w:rsid w:val="00E4295C"/>
    <w:rsid w:val="00E43ECE"/>
    <w:rsid w:val="00E4565C"/>
    <w:rsid w:val="00E45C17"/>
    <w:rsid w:val="00E510C5"/>
    <w:rsid w:val="00E52911"/>
    <w:rsid w:val="00E52ACD"/>
    <w:rsid w:val="00E55D00"/>
    <w:rsid w:val="00E63011"/>
    <w:rsid w:val="00E659E5"/>
    <w:rsid w:val="00E67A2D"/>
    <w:rsid w:val="00E70D99"/>
    <w:rsid w:val="00E76093"/>
    <w:rsid w:val="00E80CA1"/>
    <w:rsid w:val="00E83FEE"/>
    <w:rsid w:val="00E871B9"/>
    <w:rsid w:val="00E95B97"/>
    <w:rsid w:val="00E96D83"/>
    <w:rsid w:val="00E9731F"/>
    <w:rsid w:val="00E979BD"/>
    <w:rsid w:val="00EA5080"/>
    <w:rsid w:val="00EA5A00"/>
    <w:rsid w:val="00EA5D1C"/>
    <w:rsid w:val="00EA65EB"/>
    <w:rsid w:val="00EB4743"/>
    <w:rsid w:val="00EB7510"/>
    <w:rsid w:val="00EC0F2B"/>
    <w:rsid w:val="00EC1D89"/>
    <w:rsid w:val="00EC47DF"/>
    <w:rsid w:val="00EC7CC6"/>
    <w:rsid w:val="00ED1DB8"/>
    <w:rsid w:val="00EE2F6B"/>
    <w:rsid w:val="00EF78F7"/>
    <w:rsid w:val="00F00697"/>
    <w:rsid w:val="00F01A4E"/>
    <w:rsid w:val="00F05D89"/>
    <w:rsid w:val="00F1286B"/>
    <w:rsid w:val="00F12D54"/>
    <w:rsid w:val="00F1360A"/>
    <w:rsid w:val="00F16837"/>
    <w:rsid w:val="00F20CD4"/>
    <w:rsid w:val="00F217E1"/>
    <w:rsid w:val="00F22247"/>
    <w:rsid w:val="00F224DB"/>
    <w:rsid w:val="00F238A5"/>
    <w:rsid w:val="00F25FA3"/>
    <w:rsid w:val="00F34662"/>
    <w:rsid w:val="00F34A27"/>
    <w:rsid w:val="00F369AC"/>
    <w:rsid w:val="00F4108A"/>
    <w:rsid w:val="00F413BE"/>
    <w:rsid w:val="00F44911"/>
    <w:rsid w:val="00F44A26"/>
    <w:rsid w:val="00F454E9"/>
    <w:rsid w:val="00F45696"/>
    <w:rsid w:val="00F45798"/>
    <w:rsid w:val="00F46600"/>
    <w:rsid w:val="00F46BA2"/>
    <w:rsid w:val="00F53BBB"/>
    <w:rsid w:val="00F56D25"/>
    <w:rsid w:val="00F60351"/>
    <w:rsid w:val="00F60748"/>
    <w:rsid w:val="00F63BEE"/>
    <w:rsid w:val="00F644FE"/>
    <w:rsid w:val="00F66E13"/>
    <w:rsid w:val="00F67E76"/>
    <w:rsid w:val="00F70AC0"/>
    <w:rsid w:val="00F7237D"/>
    <w:rsid w:val="00F7359C"/>
    <w:rsid w:val="00F73717"/>
    <w:rsid w:val="00F74416"/>
    <w:rsid w:val="00F757F9"/>
    <w:rsid w:val="00F76C9B"/>
    <w:rsid w:val="00F81C25"/>
    <w:rsid w:val="00F87B5D"/>
    <w:rsid w:val="00F90DB7"/>
    <w:rsid w:val="00F95B58"/>
    <w:rsid w:val="00FA3F21"/>
    <w:rsid w:val="00FB4225"/>
    <w:rsid w:val="00FB468C"/>
    <w:rsid w:val="00FB69E4"/>
    <w:rsid w:val="00FC55A7"/>
    <w:rsid w:val="00FC71D9"/>
    <w:rsid w:val="00FC7BA7"/>
    <w:rsid w:val="00FD0760"/>
    <w:rsid w:val="00FD3EF7"/>
    <w:rsid w:val="00FD55C7"/>
    <w:rsid w:val="00FE3797"/>
    <w:rsid w:val="00FF31BB"/>
    <w:rsid w:val="00FF4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608A89"/>
  <w15:chartTrackingRefBased/>
  <w15:docId w15:val="{62E63BC5-E61B-4482-93CE-0872ECFB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BEC"/>
    <w:rPr>
      <w:rFonts w:ascii="Arial" w:hAnsi="Arial"/>
      <w:sz w:val="24"/>
      <w:szCs w:val="24"/>
      <w:lang w:eastAsia="en-US"/>
    </w:rPr>
  </w:style>
  <w:style w:type="paragraph" w:styleId="Heading1">
    <w:name w:val="heading 1"/>
    <w:basedOn w:val="Normal"/>
    <w:next w:val="Normal"/>
    <w:qFormat/>
    <w:rsid w:val="009D5BEC"/>
    <w:pPr>
      <w:keepNext/>
      <w:jc w:val="center"/>
      <w:outlineLvl w:val="0"/>
    </w:pPr>
    <w:rPr>
      <w:rFonts w:cs="Arial"/>
      <w:b/>
      <w:bCs/>
      <w:sz w:val="36"/>
      <w:lang w:val="en-US"/>
    </w:rPr>
  </w:style>
  <w:style w:type="paragraph" w:styleId="Heading2">
    <w:name w:val="heading 2"/>
    <w:basedOn w:val="Normal"/>
    <w:next w:val="Normal"/>
    <w:qFormat/>
    <w:rsid w:val="009D5BEC"/>
    <w:pPr>
      <w:keepNext/>
      <w:outlineLvl w:val="1"/>
    </w:pPr>
    <w:rPr>
      <w:rFonts w:cs="Arial"/>
      <w:b/>
      <w:lang w:val="en-US"/>
    </w:rPr>
  </w:style>
  <w:style w:type="paragraph" w:styleId="Heading3">
    <w:name w:val="heading 3"/>
    <w:basedOn w:val="Normal"/>
    <w:next w:val="Normal"/>
    <w:qFormat/>
    <w:rsid w:val="009D5BEC"/>
    <w:pPr>
      <w:keepNext/>
      <w:jc w:val="right"/>
      <w:outlineLvl w:val="2"/>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BEC"/>
    <w:rPr>
      <w:color w:val="0000FF"/>
      <w:u w:val="single"/>
    </w:rPr>
  </w:style>
  <w:style w:type="paragraph" w:styleId="BodyText3">
    <w:name w:val="Body Text 3"/>
    <w:basedOn w:val="Normal"/>
    <w:rsid w:val="009D5BEC"/>
    <w:pPr>
      <w:ind w:right="69"/>
      <w:jc w:val="center"/>
    </w:pPr>
    <w:rPr>
      <w:rFonts w:cs="Arial"/>
      <w:bCs/>
      <w:sz w:val="22"/>
    </w:rPr>
  </w:style>
  <w:style w:type="paragraph" w:styleId="Footer">
    <w:name w:val="footer"/>
    <w:basedOn w:val="Normal"/>
    <w:rsid w:val="009D5BEC"/>
    <w:pPr>
      <w:tabs>
        <w:tab w:val="center" w:pos="4153"/>
        <w:tab w:val="right" w:pos="8306"/>
      </w:tabs>
    </w:pPr>
  </w:style>
  <w:style w:type="character" w:styleId="PageNumber">
    <w:name w:val="page number"/>
    <w:basedOn w:val="DefaultParagraphFont"/>
    <w:rsid w:val="009D5BEC"/>
  </w:style>
  <w:style w:type="table" w:styleId="TableGrid">
    <w:name w:val="Table Grid"/>
    <w:basedOn w:val="TableNormal"/>
    <w:rsid w:val="009D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9D5BEC"/>
    <w:pPr>
      <w:numPr>
        <w:numId w:val="1"/>
      </w:numPr>
    </w:pPr>
    <w:rPr>
      <w:rFonts w:ascii="Book Antiqua" w:hAnsi="Book Antiqua"/>
      <w:szCs w:val="20"/>
      <w:lang w:eastAsia="en-GB"/>
    </w:rPr>
  </w:style>
  <w:style w:type="paragraph" w:customStyle="1" w:styleId="Style1">
    <w:name w:val="Style 1"/>
    <w:basedOn w:val="Normal"/>
    <w:rsid w:val="00E4295C"/>
    <w:pPr>
      <w:autoSpaceDE w:val="0"/>
      <w:autoSpaceDN w:val="0"/>
      <w:adjustRightInd w:val="0"/>
    </w:pPr>
    <w:rPr>
      <w:rFonts w:ascii="Times New Roman" w:hAnsi="Times New Roman"/>
      <w:sz w:val="20"/>
      <w:lang w:val="en-US"/>
    </w:rPr>
  </w:style>
  <w:style w:type="paragraph" w:customStyle="1" w:styleId="Standard">
    <w:name w:val="Standard"/>
    <w:rsid w:val="008806AF"/>
    <w:pPr>
      <w:widowControl w:val="0"/>
      <w:suppressAutoHyphens/>
      <w:autoSpaceDN w:val="0"/>
      <w:textAlignment w:val="baseline"/>
    </w:pPr>
    <w:rPr>
      <w:rFonts w:eastAsia="Lucida Sans Unicode" w:cs="Tahoma"/>
      <w:kern w:val="3"/>
      <w:sz w:val="24"/>
      <w:szCs w:val="24"/>
    </w:rPr>
  </w:style>
  <w:style w:type="paragraph" w:styleId="BalloonText">
    <w:name w:val="Balloon Text"/>
    <w:basedOn w:val="Normal"/>
    <w:link w:val="BalloonTextChar"/>
    <w:rsid w:val="007F7FA2"/>
    <w:rPr>
      <w:rFonts w:ascii="Tahoma" w:hAnsi="Tahoma" w:cs="Tahoma"/>
      <w:sz w:val="16"/>
      <w:szCs w:val="16"/>
    </w:rPr>
  </w:style>
  <w:style w:type="character" w:customStyle="1" w:styleId="BalloonTextChar">
    <w:name w:val="Balloon Text Char"/>
    <w:link w:val="BalloonText"/>
    <w:rsid w:val="007F7FA2"/>
    <w:rPr>
      <w:rFonts w:ascii="Tahoma" w:hAnsi="Tahoma" w:cs="Tahoma"/>
      <w:sz w:val="16"/>
      <w:szCs w:val="16"/>
      <w:lang w:eastAsia="en-US"/>
    </w:rPr>
  </w:style>
  <w:style w:type="paragraph" w:styleId="Header">
    <w:name w:val="header"/>
    <w:basedOn w:val="Normal"/>
    <w:rsid w:val="00352638"/>
    <w:pPr>
      <w:tabs>
        <w:tab w:val="center" w:pos="4153"/>
        <w:tab w:val="right" w:pos="8306"/>
      </w:tabs>
    </w:pPr>
  </w:style>
  <w:style w:type="paragraph" w:customStyle="1" w:styleId="H1">
    <w:name w:val="H1"/>
    <w:basedOn w:val="Normal"/>
    <w:next w:val="Normal"/>
    <w:rsid w:val="00742E4E"/>
    <w:pPr>
      <w:keepNext/>
      <w:autoSpaceDE w:val="0"/>
      <w:autoSpaceDN w:val="0"/>
      <w:adjustRightInd w:val="0"/>
      <w:spacing w:before="100" w:after="100"/>
      <w:outlineLvl w:val="1"/>
    </w:pPr>
    <w:rPr>
      <w:rFonts w:ascii="Times New Roman" w:hAnsi="Times New Roman"/>
      <w:b/>
      <w:bCs/>
      <w:kern w:val="36"/>
      <w:sz w:val="48"/>
      <w:szCs w:val="48"/>
      <w:lang w:eastAsia="en-GB"/>
    </w:rPr>
  </w:style>
  <w:style w:type="paragraph" w:customStyle="1" w:styleId="H3">
    <w:name w:val="H3"/>
    <w:basedOn w:val="Normal"/>
    <w:next w:val="Normal"/>
    <w:rsid w:val="00742E4E"/>
    <w:pPr>
      <w:keepNext/>
      <w:autoSpaceDE w:val="0"/>
      <w:autoSpaceDN w:val="0"/>
      <w:adjustRightInd w:val="0"/>
      <w:spacing w:before="100" w:after="100"/>
      <w:outlineLvl w:val="3"/>
    </w:pPr>
    <w:rPr>
      <w:rFonts w:ascii="Times New Roman" w:hAnsi="Times New Roman"/>
      <w:b/>
      <w:bCs/>
      <w:sz w:val="28"/>
      <w:szCs w:val="28"/>
      <w:lang w:eastAsia="en-GB"/>
    </w:rPr>
  </w:style>
  <w:style w:type="character" w:styleId="Emphasis">
    <w:name w:val="Emphasis"/>
    <w:uiPriority w:val="20"/>
    <w:qFormat/>
    <w:rsid w:val="00742E4E"/>
    <w:rPr>
      <w:i/>
      <w:iCs/>
    </w:rPr>
  </w:style>
  <w:style w:type="character" w:styleId="Strong">
    <w:name w:val="Strong"/>
    <w:uiPriority w:val="22"/>
    <w:qFormat/>
    <w:rsid w:val="00742E4E"/>
    <w:rPr>
      <w:b/>
      <w:bCs/>
    </w:rPr>
  </w:style>
  <w:style w:type="paragraph" w:styleId="NormalWeb">
    <w:name w:val="Normal (Web)"/>
    <w:basedOn w:val="Normal"/>
    <w:uiPriority w:val="99"/>
    <w:rsid w:val="00A86A63"/>
    <w:pPr>
      <w:spacing w:before="100" w:beforeAutospacing="1" w:after="100" w:afterAutospacing="1"/>
    </w:pPr>
    <w:rPr>
      <w:rFonts w:ascii="Times New Roman" w:hAnsi="Times New Roman"/>
      <w:lang w:eastAsia="en-GB"/>
    </w:rPr>
  </w:style>
  <w:style w:type="character" w:customStyle="1" w:styleId="bqstartquote">
    <w:name w:val="bqstart quote"/>
    <w:basedOn w:val="DefaultParagraphFont"/>
    <w:rsid w:val="00A86A63"/>
  </w:style>
  <w:style w:type="paragraph" w:styleId="PlainText">
    <w:name w:val="Plain Text"/>
    <w:basedOn w:val="Normal"/>
    <w:link w:val="PlainTextChar"/>
    <w:semiHidden/>
    <w:rsid w:val="00632186"/>
    <w:rPr>
      <w:rFonts w:ascii="Calibri" w:hAnsi="Calibri"/>
    </w:rPr>
  </w:style>
  <w:style w:type="character" w:customStyle="1" w:styleId="PlainTextChar">
    <w:name w:val="Plain Text Char"/>
    <w:link w:val="PlainText"/>
    <w:semiHidden/>
    <w:rsid w:val="00632186"/>
    <w:rPr>
      <w:rFonts w:ascii="Calibri" w:hAnsi="Calibri"/>
      <w:sz w:val="24"/>
      <w:szCs w:val="24"/>
      <w:lang w:val="en-GB" w:eastAsia="en-US" w:bidi="ar-SA"/>
    </w:rPr>
  </w:style>
  <w:style w:type="paragraph" w:styleId="ListParagraph">
    <w:name w:val="List Paragraph"/>
    <w:basedOn w:val="Normal"/>
    <w:uiPriority w:val="34"/>
    <w:qFormat/>
    <w:rsid w:val="00D62BCD"/>
    <w:pPr>
      <w:spacing w:after="200" w:line="276" w:lineRule="auto"/>
      <w:ind w:left="720"/>
      <w:contextualSpacing/>
    </w:pPr>
    <w:rPr>
      <w:rFonts w:ascii="Calibri" w:eastAsia="Calibri" w:hAnsi="Calibri"/>
      <w:sz w:val="22"/>
      <w:szCs w:val="22"/>
    </w:rPr>
  </w:style>
  <w:style w:type="character" w:customStyle="1" w:styleId="passage-display-bcv">
    <w:name w:val="passage-display-bcv"/>
    <w:rsid w:val="00D62BCD"/>
  </w:style>
  <w:style w:type="paragraph" w:customStyle="1" w:styleId="normal-p0">
    <w:name w:val="normal-p0"/>
    <w:basedOn w:val="Normal"/>
    <w:rsid w:val="00446E31"/>
    <w:pPr>
      <w:spacing w:before="100" w:beforeAutospacing="1" w:after="100" w:afterAutospacing="1"/>
    </w:pPr>
    <w:rPr>
      <w:rFonts w:ascii="Times New Roman" w:hAnsi="Times New Roman"/>
      <w:lang w:eastAsia="en-GB"/>
    </w:rPr>
  </w:style>
  <w:style w:type="character" w:customStyle="1" w:styleId="body-c">
    <w:name w:val="body-c"/>
    <w:rsid w:val="00446E31"/>
  </w:style>
  <w:style w:type="paragraph" w:styleId="NoSpacing">
    <w:name w:val="No Spacing"/>
    <w:uiPriority w:val="1"/>
    <w:qFormat/>
    <w:rsid w:val="00D42D5B"/>
    <w:rPr>
      <w:rFonts w:ascii="Calibri" w:eastAsia="Calibri" w:hAnsi="Calibri"/>
      <w:sz w:val="22"/>
      <w:szCs w:val="22"/>
      <w:lang w:eastAsia="en-US"/>
    </w:rPr>
  </w:style>
  <w:style w:type="character" w:styleId="UnresolvedMention">
    <w:name w:val="Unresolved Mention"/>
    <w:uiPriority w:val="99"/>
    <w:semiHidden/>
    <w:unhideWhenUsed/>
    <w:rsid w:val="00A7598E"/>
    <w:rPr>
      <w:color w:val="605E5C"/>
      <w:shd w:val="clear" w:color="auto" w:fill="E1DFDD"/>
    </w:rPr>
  </w:style>
  <w:style w:type="table" w:styleId="PlainTable2">
    <w:name w:val="Plain Table 2"/>
    <w:basedOn w:val="TableNormal"/>
    <w:uiPriority w:val="42"/>
    <w:rsid w:val="002E583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2E583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odyText">
    <w:name w:val="Body Text"/>
    <w:basedOn w:val="Normal"/>
    <w:link w:val="BodyTextChar"/>
    <w:uiPriority w:val="99"/>
    <w:semiHidden/>
    <w:unhideWhenUsed/>
    <w:rsid w:val="008E0E63"/>
    <w:pPr>
      <w:spacing w:after="120"/>
    </w:pPr>
  </w:style>
  <w:style w:type="character" w:customStyle="1" w:styleId="BodyTextChar">
    <w:name w:val="Body Text Char"/>
    <w:link w:val="BodyText"/>
    <w:uiPriority w:val="99"/>
    <w:semiHidden/>
    <w:rsid w:val="008E0E6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869">
      <w:bodyDiv w:val="1"/>
      <w:marLeft w:val="0"/>
      <w:marRight w:val="0"/>
      <w:marTop w:val="0"/>
      <w:marBottom w:val="0"/>
      <w:divBdr>
        <w:top w:val="none" w:sz="0" w:space="0" w:color="auto"/>
        <w:left w:val="none" w:sz="0" w:space="0" w:color="auto"/>
        <w:bottom w:val="none" w:sz="0" w:space="0" w:color="auto"/>
        <w:right w:val="none" w:sz="0" w:space="0" w:color="auto"/>
      </w:divBdr>
    </w:div>
    <w:div w:id="67577255">
      <w:bodyDiv w:val="1"/>
      <w:marLeft w:val="0"/>
      <w:marRight w:val="0"/>
      <w:marTop w:val="0"/>
      <w:marBottom w:val="0"/>
      <w:divBdr>
        <w:top w:val="none" w:sz="0" w:space="0" w:color="auto"/>
        <w:left w:val="none" w:sz="0" w:space="0" w:color="auto"/>
        <w:bottom w:val="none" w:sz="0" w:space="0" w:color="auto"/>
        <w:right w:val="none" w:sz="0" w:space="0" w:color="auto"/>
      </w:divBdr>
    </w:div>
    <w:div w:id="153035952">
      <w:bodyDiv w:val="1"/>
      <w:marLeft w:val="0"/>
      <w:marRight w:val="0"/>
      <w:marTop w:val="0"/>
      <w:marBottom w:val="0"/>
      <w:divBdr>
        <w:top w:val="none" w:sz="0" w:space="0" w:color="auto"/>
        <w:left w:val="none" w:sz="0" w:space="0" w:color="auto"/>
        <w:bottom w:val="none" w:sz="0" w:space="0" w:color="auto"/>
        <w:right w:val="none" w:sz="0" w:space="0" w:color="auto"/>
      </w:divBdr>
    </w:div>
    <w:div w:id="153843516">
      <w:bodyDiv w:val="1"/>
      <w:marLeft w:val="0"/>
      <w:marRight w:val="0"/>
      <w:marTop w:val="0"/>
      <w:marBottom w:val="0"/>
      <w:divBdr>
        <w:top w:val="none" w:sz="0" w:space="0" w:color="auto"/>
        <w:left w:val="none" w:sz="0" w:space="0" w:color="auto"/>
        <w:bottom w:val="none" w:sz="0" w:space="0" w:color="auto"/>
        <w:right w:val="none" w:sz="0" w:space="0" w:color="auto"/>
      </w:divBdr>
    </w:div>
    <w:div w:id="158740755">
      <w:bodyDiv w:val="1"/>
      <w:marLeft w:val="0"/>
      <w:marRight w:val="0"/>
      <w:marTop w:val="0"/>
      <w:marBottom w:val="0"/>
      <w:divBdr>
        <w:top w:val="none" w:sz="0" w:space="0" w:color="auto"/>
        <w:left w:val="none" w:sz="0" w:space="0" w:color="auto"/>
        <w:bottom w:val="none" w:sz="0" w:space="0" w:color="auto"/>
        <w:right w:val="none" w:sz="0" w:space="0" w:color="auto"/>
      </w:divBdr>
    </w:div>
    <w:div w:id="184709371">
      <w:bodyDiv w:val="1"/>
      <w:marLeft w:val="0"/>
      <w:marRight w:val="0"/>
      <w:marTop w:val="0"/>
      <w:marBottom w:val="0"/>
      <w:divBdr>
        <w:top w:val="none" w:sz="0" w:space="0" w:color="auto"/>
        <w:left w:val="none" w:sz="0" w:space="0" w:color="auto"/>
        <w:bottom w:val="none" w:sz="0" w:space="0" w:color="auto"/>
        <w:right w:val="none" w:sz="0" w:space="0" w:color="auto"/>
      </w:divBdr>
      <w:divsChild>
        <w:div w:id="423451925">
          <w:marLeft w:val="0"/>
          <w:marRight w:val="0"/>
          <w:marTop w:val="0"/>
          <w:marBottom w:val="0"/>
          <w:divBdr>
            <w:top w:val="none" w:sz="0" w:space="0" w:color="auto"/>
            <w:left w:val="none" w:sz="0" w:space="0" w:color="auto"/>
            <w:bottom w:val="none" w:sz="0" w:space="0" w:color="auto"/>
            <w:right w:val="none" w:sz="0" w:space="0" w:color="auto"/>
          </w:divBdr>
        </w:div>
        <w:div w:id="439498427">
          <w:marLeft w:val="0"/>
          <w:marRight w:val="0"/>
          <w:marTop w:val="0"/>
          <w:marBottom w:val="0"/>
          <w:divBdr>
            <w:top w:val="none" w:sz="0" w:space="0" w:color="auto"/>
            <w:left w:val="none" w:sz="0" w:space="0" w:color="auto"/>
            <w:bottom w:val="none" w:sz="0" w:space="0" w:color="auto"/>
            <w:right w:val="none" w:sz="0" w:space="0" w:color="auto"/>
          </w:divBdr>
        </w:div>
        <w:div w:id="909851986">
          <w:marLeft w:val="0"/>
          <w:marRight w:val="0"/>
          <w:marTop w:val="0"/>
          <w:marBottom w:val="0"/>
          <w:divBdr>
            <w:top w:val="none" w:sz="0" w:space="0" w:color="auto"/>
            <w:left w:val="none" w:sz="0" w:space="0" w:color="auto"/>
            <w:bottom w:val="none" w:sz="0" w:space="0" w:color="auto"/>
            <w:right w:val="none" w:sz="0" w:space="0" w:color="auto"/>
          </w:divBdr>
        </w:div>
        <w:div w:id="935405788">
          <w:marLeft w:val="0"/>
          <w:marRight w:val="0"/>
          <w:marTop w:val="0"/>
          <w:marBottom w:val="0"/>
          <w:divBdr>
            <w:top w:val="none" w:sz="0" w:space="0" w:color="auto"/>
            <w:left w:val="none" w:sz="0" w:space="0" w:color="auto"/>
            <w:bottom w:val="none" w:sz="0" w:space="0" w:color="auto"/>
            <w:right w:val="none" w:sz="0" w:space="0" w:color="auto"/>
          </w:divBdr>
        </w:div>
      </w:divsChild>
    </w:div>
    <w:div w:id="224337930">
      <w:bodyDiv w:val="1"/>
      <w:marLeft w:val="0"/>
      <w:marRight w:val="0"/>
      <w:marTop w:val="0"/>
      <w:marBottom w:val="0"/>
      <w:divBdr>
        <w:top w:val="none" w:sz="0" w:space="0" w:color="auto"/>
        <w:left w:val="none" w:sz="0" w:space="0" w:color="auto"/>
        <w:bottom w:val="none" w:sz="0" w:space="0" w:color="auto"/>
        <w:right w:val="none" w:sz="0" w:space="0" w:color="auto"/>
      </w:divBdr>
    </w:div>
    <w:div w:id="280841819">
      <w:bodyDiv w:val="1"/>
      <w:marLeft w:val="0"/>
      <w:marRight w:val="0"/>
      <w:marTop w:val="0"/>
      <w:marBottom w:val="0"/>
      <w:divBdr>
        <w:top w:val="none" w:sz="0" w:space="0" w:color="auto"/>
        <w:left w:val="none" w:sz="0" w:space="0" w:color="auto"/>
        <w:bottom w:val="none" w:sz="0" w:space="0" w:color="auto"/>
        <w:right w:val="none" w:sz="0" w:space="0" w:color="auto"/>
      </w:divBdr>
      <w:divsChild>
        <w:div w:id="804128065">
          <w:marLeft w:val="0"/>
          <w:marRight w:val="0"/>
          <w:marTop w:val="0"/>
          <w:marBottom w:val="0"/>
          <w:divBdr>
            <w:top w:val="none" w:sz="0" w:space="0" w:color="auto"/>
            <w:left w:val="none" w:sz="0" w:space="0" w:color="auto"/>
            <w:bottom w:val="none" w:sz="0" w:space="0" w:color="auto"/>
            <w:right w:val="none" w:sz="0" w:space="0" w:color="auto"/>
          </w:divBdr>
          <w:divsChild>
            <w:div w:id="1196769195">
              <w:marLeft w:val="0"/>
              <w:marRight w:val="0"/>
              <w:marTop w:val="0"/>
              <w:marBottom w:val="0"/>
              <w:divBdr>
                <w:top w:val="none" w:sz="0" w:space="0" w:color="auto"/>
                <w:left w:val="none" w:sz="0" w:space="0" w:color="auto"/>
                <w:bottom w:val="none" w:sz="0" w:space="0" w:color="auto"/>
                <w:right w:val="none" w:sz="0" w:space="0" w:color="auto"/>
              </w:divBdr>
              <w:divsChild>
                <w:div w:id="23873124">
                  <w:marLeft w:val="0"/>
                  <w:marRight w:val="0"/>
                  <w:marTop w:val="0"/>
                  <w:marBottom w:val="0"/>
                  <w:divBdr>
                    <w:top w:val="none" w:sz="0" w:space="0" w:color="auto"/>
                    <w:left w:val="none" w:sz="0" w:space="0" w:color="auto"/>
                    <w:bottom w:val="none" w:sz="0" w:space="0" w:color="auto"/>
                    <w:right w:val="none" w:sz="0" w:space="0" w:color="auto"/>
                  </w:divBdr>
                </w:div>
                <w:div w:id="157117181">
                  <w:marLeft w:val="0"/>
                  <w:marRight w:val="0"/>
                  <w:marTop w:val="0"/>
                  <w:marBottom w:val="0"/>
                  <w:divBdr>
                    <w:top w:val="none" w:sz="0" w:space="0" w:color="auto"/>
                    <w:left w:val="none" w:sz="0" w:space="0" w:color="auto"/>
                    <w:bottom w:val="none" w:sz="0" w:space="0" w:color="auto"/>
                    <w:right w:val="none" w:sz="0" w:space="0" w:color="auto"/>
                  </w:divBdr>
                </w:div>
                <w:div w:id="161118418">
                  <w:marLeft w:val="0"/>
                  <w:marRight w:val="0"/>
                  <w:marTop w:val="0"/>
                  <w:marBottom w:val="0"/>
                  <w:divBdr>
                    <w:top w:val="none" w:sz="0" w:space="0" w:color="auto"/>
                    <w:left w:val="none" w:sz="0" w:space="0" w:color="auto"/>
                    <w:bottom w:val="none" w:sz="0" w:space="0" w:color="auto"/>
                    <w:right w:val="none" w:sz="0" w:space="0" w:color="auto"/>
                  </w:divBdr>
                </w:div>
                <w:div w:id="387608170">
                  <w:marLeft w:val="0"/>
                  <w:marRight w:val="0"/>
                  <w:marTop w:val="0"/>
                  <w:marBottom w:val="0"/>
                  <w:divBdr>
                    <w:top w:val="none" w:sz="0" w:space="0" w:color="auto"/>
                    <w:left w:val="none" w:sz="0" w:space="0" w:color="auto"/>
                    <w:bottom w:val="none" w:sz="0" w:space="0" w:color="auto"/>
                    <w:right w:val="none" w:sz="0" w:space="0" w:color="auto"/>
                  </w:divBdr>
                </w:div>
                <w:div w:id="10898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6239">
      <w:bodyDiv w:val="1"/>
      <w:marLeft w:val="0"/>
      <w:marRight w:val="0"/>
      <w:marTop w:val="0"/>
      <w:marBottom w:val="0"/>
      <w:divBdr>
        <w:top w:val="none" w:sz="0" w:space="0" w:color="auto"/>
        <w:left w:val="none" w:sz="0" w:space="0" w:color="auto"/>
        <w:bottom w:val="none" w:sz="0" w:space="0" w:color="auto"/>
        <w:right w:val="none" w:sz="0" w:space="0" w:color="auto"/>
      </w:divBdr>
    </w:div>
    <w:div w:id="335158139">
      <w:bodyDiv w:val="1"/>
      <w:marLeft w:val="0"/>
      <w:marRight w:val="0"/>
      <w:marTop w:val="0"/>
      <w:marBottom w:val="0"/>
      <w:divBdr>
        <w:top w:val="none" w:sz="0" w:space="0" w:color="auto"/>
        <w:left w:val="none" w:sz="0" w:space="0" w:color="auto"/>
        <w:bottom w:val="none" w:sz="0" w:space="0" w:color="auto"/>
        <w:right w:val="none" w:sz="0" w:space="0" w:color="auto"/>
      </w:divBdr>
    </w:div>
    <w:div w:id="398864979">
      <w:bodyDiv w:val="1"/>
      <w:marLeft w:val="0"/>
      <w:marRight w:val="0"/>
      <w:marTop w:val="0"/>
      <w:marBottom w:val="0"/>
      <w:divBdr>
        <w:top w:val="none" w:sz="0" w:space="0" w:color="auto"/>
        <w:left w:val="none" w:sz="0" w:space="0" w:color="auto"/>
        <w:bottom w:val="none" w:sz="0" w:space="0" w:color="auto"/>
        <w:right w:val="none" w:sz="0" w:space="0" w:color="auto"/>
      </w:divBdr>
    </w:div>
    <w:div w:id="421412381">
      <w:bodyDiv w:val="1"/>
      <w:marLeft w:val="0"/>
      <w:marRight w:val="0"/>
      <w:marTop w:val="0"/>
      <w:marBottom w:val="0"/>
      <w:divBdr>
        <w:top w:val="none" w:sz="0" w:space="0" w:color="auto"/>
        <w:left w:val="none" w:sz="0" w:space="0" w:color="auto"/>
        <w:bottom w:val="none" w:sz="0" w:space="0" w:color="auto"/>
        <w:right w:val="none" w:sz="0" w:space="0" w:color="auto"/>
      </w:divBdr>
    </w:div>
    <w:div w:id="475538872">
      <w:bodyDiv w:val="1"/>
      <w:marLeft w:val="0"/>
      <w:marRight w:val="0"/>
      <w:marTop w:val="0"/>
      <w:marBottom w:val="0"/>
      <w:divBdr>
        <w:top w:val="none" w:sz="0" w:space="0" w:color="auto"/>
        <w:left w:val="none" w:sz="0" w:space="0" w:color="auto"/>
        <w:bottom w:val="none" w:sz="0" w:space="0" w:color="auto"/>
        <w:right w:val="none" w:sz="0" w:space="0" w:color="auto"/>
      </w:divBdr>
    </w:div>
    <w:div w:id="622614070">
      <w:bodyDiv w:val="1"/>
      <w:marLeft w:val="0"/>
      <w:marRight w:val="0"/>
      <w:marTop w:val="0"/>
      <w:marBottom w:val="0"/>
      <w:divBdr>
        <w:top w:val="none" w:sz="0" w:space="0" w:color="auto"/>
        <w:left w:val="none" w:sz="0" w:space="0" w:color="auto"/>
        <w:bottom w:val="none" w:sz="0" w:space="0" w:color="auto"/>
        <w:right w:val="none" w:sz="0" w:space="0" w:color="auto"/>
      </w:divBdr>
    </w:div>
    <w:div w:id="648175274">
      <w:bodyDiv w:val="1"/>
      <w:marLeft w:val="0"/>
      <w:marRight w:val="0"/>
      <w:marTop w:val="0"/>
      <w:marBottom w:val="0"/>
      <w:divBdr>
        <w:top w:val="none" w:sz="0" w:space="0" w:color="auto"/>
        <w:left w:val="none" w:sz="0" w:space="0" w:color="auto"/>
        <w:bottom w:val="none" w:sz="0" w:space="0" w:color="auto"/>
        <w:right w:val="none" w:sz="0" w:space="0" w:color="auto"/>
      </w:divBdr>
    </w:div>
    <w:div w:id="737095760">
      <w:bodyDiv w:val="1"/>
      <w:marLeft w:val="0"/>
      <w:marRight w:val="0"/>
      <w:marTop w:val="0"/>
      <w:marBottom w:val="0"/>
      <w:divBdr>
        <w:top w:val="none" w:sz="0" w:space="0" w:color="auto"/>
        <w:left w:val="none" w:sz="0" w:space="0" w:color="auto"/>
        <w:bottom w:val="none" w:sz="0" w:space="0" w:color="auto"/>
        <w:right w:val="none" w:sz="0" w:space="0" w:color="auto"/>
      </w:divBdr>
    </w:div>
    <w:div w:id="770272644">
      <w:bodyDiv w:val="1"/>
      <w:marLeft w:val="0"/>
      <w:marRight w:val="0"/>
      <w:marTop w:val="0"/>
      <w:marBottom w:val="0"/>
      <w:divBdr>
        <w:top w:val="none" w:sz="0" w:space="0" w:color="auto"/>
        <w:left w:val="none" w:sz="0" w:space="0" w:color="auto"/>
        <w:bottom w:val="none" w:sz="0" w:space="0" w:color="auto"/>
        <w:right w:val="none" w:sz="0" w:space="0" w:color="auto"/>
      </w:divBdr>
      <w:divsChild>
        <w:div w:id="1448700012">
          <w:marLeft w:val="0"/>
          <w:marRight w:val="0"/>
          <w:marTop w:val="0"/>
          <w:marBottom w:val="0"/>
          <w:divBdr>
            <w:top w:val="none" w:sz="0" w:space="0" w:color="auto"/>
            <w:left w:val="none" w:sz="0" w:space="0" w:color="auto"/>
            <w:bottom w:val="none" w:sz="0" w:space="0" w:color="auto"/>
            <w:right w:val="none" w:sz="0" w:space="0" w:color="auto"/>
          </w:divBdr>
          <w:divsChild>
            <w:div w:id="959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0415">
      <w:bodyDiv w:val="1"/>
      <w:marLeft w:val="0"/>
      <w:marRight w:val="0"/>
      <w:marTop w:val="0"/>
      <w:marBottom w:val="0"/>
      <w:divBdr>
        <w:top w:val="none" w:sz="0" w:space="0" w:color="auto"/>
        <w:left w:val="none" w:sz="0" w:space="0" w:color="auto"/>
        <w:bottom w:val="none" w:sz="0" w:space="0" w:color="auto"/>
        <w:right w:val="none" w:sz="0" w:space="0" w:color="auto"/>
      </w:divBdr>
    </w:div>
    <w:div w:id="902981452">
      <w:bodyDiv w:val="1"/>
      <w:marLeft w:val="0"/>
      <w:marRight w:val="0"/>
      <w:marTop w:val="0"/>
      <w:marBottom w:val="0"/>
      <w:divBdr>
        <w:top w:val="none" w:sz="0" w:space="0" w:color="auto"/>
        <w:left w:val="none" w:sz="0" w:space="0" w:color="auto"/>
        <w:bottom w:val="none" w:sz="0" w:space="0" w:color="auto"/>
        <w:right w:val="none" w:sz="0" w:space="0" w:color="auto"/>
      </w:divBdr>
    </w:div>
    <w:div w:id="912545275">
      <w:bodyDiv w:val="1"/>
      <w:marLeft w:val="0"/>
      <w:marRight w:val="0"/>
      <w:marTop w:val="0"/>
      <w:marBottom w:val="0"/>
      <w:divBdr>
        <w:top w:val="none" w:sz="0" w:space="0" w:color="auto"/>
        <w:left w:val="none" w:sz="0" w:space="0" w:color="auto"/>
        <w:bottom w:val="none" w:sz="0" w:space="0" w:color="auto"/>
        <w:right w:val="none" w:sz="0" w:space="0" w:color="auto"/>
      </w:divBdr>
    </w:div>
    <w:div w:id="958219438">
      <w:bodyDiv w:val="1"/>
      <w:marLeft w:val="0"/>
      <w:marRight w:val="0"/>
      <w:marTop w:val="0"/>
      <w:marBottom w:val="0"/>
      <w:divBdr>
        <w:top w:val="none" w:sz="0" w:space="0" w:color="auto"/>
        <w:left w:val="none" w:sz="0" w:space="0" w:color="auto"/>
        <w:bottom w:val="none" w:sz="0" w:space="0" w:color="auto"/>
        <w:right w:val="none" w:sz="0" w:space="0" w:color="auto"/>
      </w:divBdr>
    </w:div>
    <w:div w:id="992682852">
      <w:bodyDiv w:val="1"/>
      <w:marLeft w:val="0"/>
      <w:marRight w:val="0"/>
      <w:marTop w:val="0"/>
      <w:marBottom w:val="0"/>
      <w:divBdr>
        <w:top w:val="none" w:sz="0" w:space="0" w:color="auto"/>
        <w:left w:val="none" w:sz="0" w:space="0" w:color="auto"/>
        <w:bottom w:val="none" w:sz="0" w:space="0" w:color="auto"/>
        <w:right w:val="none" w:sz="0" w:space="0" w:color="auto"/>
      </w:divBdr>
    </w:div>
    <w:div w:id="1055081717">
      <w:bodyDiv w:val="1"/>
      <w:marLeft w:val="0"/>
      <w:marRight w:val="0"/>
      <w:marTop w:val="0"/>
      <w:marBottom w:val="0"/>
      <w:divBdr>
        <w:top w:val="none" w:sz="0" w:space="0" w:color="auto"/>
        <w:left w:val="none" w:sz="0" w:space="0" w:color="auto"/>
        <w:bottom w:val="none" w:sz="0" w:space="0" w:color="auto"/>
        <w:right w:val="none" w:sz="0" w:space="0" w:color="auto"/>
      </w:divBdr>
    </w:div>
    <w:div w:id="1100292550">
      <w:bodyDiv w:val="1"/>
      <w:marLeft w:val="0"/>
      <w:marRight w:val="0"/>
      <w:marTop w:val="0"/>
      <w:marBottom w:val="0"/>
      <w:divBdr>
        <w:top w:val="none" w:sz="0" w:space="0" w:color="auto"/>
        <w:left w:val="none" w:sz="0" w:space="0" w:color="auto"/>
        <w:bottom w:val="none" w:sz="0" w:space="0" w:color="auto"/>
        <w:right w:val="none" w:sz="0" w:space="0" w:color="auto"/>
      </w:divBdr>
    </w:div>
    <w:div w:id="1107889632">
      <w:bodyDiv w:val="1"/>
      <w:marLeft w:val="0"/>
      <w:marRight w:val="0"/>
      <w:marTop w:val="0"/>
      <w:marBottom w:val="0"/>
      <w:divBdr>
        <w:top w:val="none" w:sz="0" w:space="0" w:color="auto"/>
        <w:left w:val="none" w:sz="0" w:space="0" w:color="auto"/>
        <w:bottom w:val="none" w:sz="0" w:space="0" w:color="auto"/>
        <w:right w:val="none" w:sz="0" w:space="0" w:color="auto"/>
      </w:divBdr>
    </w:div>
    <w:div w:id="1108353197">
      <w:bodyDiv w:val="1"/>
      <w:marLeft w:val="0"/>
      <w:marRight w:val="0"/>
      <w:marTop w:val="0"/>
      <w:marBottom w:val="0"/>
      <w:divBdr>
        <w:top w:val="none" w:sz="0" w:space="0" w:color="auto"/>
        <w:left w:val="none" w:sz="0" w:space="0" w:color="auto"/>
        <w:bottom w:val="none" w:sz="0" w:space="0" w:color="auto"/>
        <w:right w:val="none" w:sz="0" w:space="0" w:color="auto"/>
      </w:divBdr>
    </w:div>
    <w:div w:id="1109547942">
      <w:bodyDiv w:val="1"/>
      <w:marLeft w:val="0"/>
      <w:marRight w:val="0"/>
      <w:marTop w:val="0"/>
      <w:marBottom w:val="0"/>
      <w:divBdr>
        <w:top w:val="none" w:sz="0" w:space="0" w:color="auto"/>
        <w:left w:val="none" w:sz="0" w:space="0" w:color="auto"/>
        <w:bottom w:val="none" w:sz="0" w:space="0" w:color="auto"/>
        <w:right w:val="none" w:sz="0" w:space="0" w:color="auto"/>
      </w:divBdr>
    </w:div>
    <w:div w:id="1120418505">
      <w:bodyDiv w:val="1"/>
      <w:marLeft w:val="0"/>
      <w:marRight w:val="0"/>
      <w:marTop w:val="0"/>
      <w:marBottom w:val="0"/>
      <w:divBdr>
        <w:top w:val="none" w:sz="0" w:space="0" w:color="auto"/>
        <w:left w:val="none" w:sz="0" w:space="0" w:color="auto"/>
        <w:bottom w:val="none" w:sz="0" w:space="0" w:color="auto"/>
        <w:right w:val="none" w:sz="0" w:space="0" w:color="auto"/>
      </w:divBdr>
      <w:divsChild>
        <w:div w:id="2039429272">
          <w:marLeft w:val="0"/>
          <w:marRight w:val="0"/>
          <w:marTop w:val="0"/>
          <w:marBottom w:val="0"/>
          <w:divBdr>
            <w:top w:val="none" w:sz="0" w:space="0" w:color="auto"/>
            <w:left w:val="none" w:sz="0" w:space="0" w:color="auto"/>
            <w:bottom w:val="none" w:sz="0" w:space="0" w:color="auto"/>
            <w:right w:val="none" w:sz="0" w:space="0" w:color="auto"/>
          </w:divBdr>
          <w:divsChild>
            <w:div w:id="98766862">
              <w:marLeft w:val="0"/>
              <w:marRight w:val="0"/>
              <w:marTop w:val="0"/>
              <w:marBottom w:val="0"/>
              <w:divBdr>
                <w:top w:val="none" w:sz="0" w:space="0" w:color="auto"/>
                <w:left w:val="none" w:sz="0" w:space="0" w:color="auto"/>
                <w:bottom w:val="none" w:sz="0" w:space="0" w:color="auto"/>
                <w:right w:val="none" w:sz="0" w:space="0" w:color="auto"/>
              </w:divBdr>
              <w:divsChild>
                <w:div w:id="533926850">
                  <w:marLeft w:val="0"/>
                  <w:marRight w:val="0"/>
                  <w:marTop w:val="0"/>
                  <w:marBottom w:val="0"/>
                  <w:divBdr>
                    <w:top w:val="none" w:sz="0" w:space="0" w:color="auto"/>
                    <w:left w:val="none" w:sz="0" w:space="0" w:color="auto"/>
                    <w:bottom w:val="none" w:sz="0" w:space="0" w:color="auto"/>
                    <w:right w:val="none" w:sz="0" w:space="0" w:color="auto"/>
                  </w:divBdr>
                  <w:divsChild>
                    <w:div w:id="106048946">
                      <w:marLeft w:val="0"/>
                      <w:marRight w:val="0"/>
                      <w:marTop w:val="0"/>
                      <w:marBottom w:val="0"/>
                      <w:divBdr>
                        <w:top w:val="none" w:sz="0" w:space="0" w:color="auto"/>
                        <w:left w:val="none" w:sz="0" w:space="0" w:color="auto"/>
                        <w:bottom w:val="none" w:sz="0" w:space="0" w:color="auto"/>
                        <w:right w:val="none" w:sz="0" w:space="0" w:color="auto"/>
                      </w:divBdr>
                    </w:div>
                    <w:div w:id="239220091">
                      <w:marLeft w:val="0"/>
                      <w:marRight w:val="0"/>
                      <w:marTop w:val="0"/>
                      <w:marBottom w:val="0"/>
                      <w:divBdr>
                        <w:top w:val="none" w:sz="0" w:space="0" w:color="auto"/>
                        <w:left w:val="none" w:sz="0" w:space="0" w:color="auto"/>
                        <w:bottom w:val="none" w:sz="0" w:space="0" w:color="auto"/>
                        <w:right w:val="none" w:sz="0" w:space="0" w:color="auto"/>
                      </w:divBdr>
                    </w:div>
                    <w:div w:id="269705585">
                      <w:marLeft w:val="0"/>
                      <w:marRight w:val="0"/>
                      <w:marTop w:val="0"/>
                      <w:marBottom w:val="0"/>
                      <w:divBdr>
                        <w:top w:val="none" w:sz="0" w:space="0" w:color="auto"/>
                        <w:left w:val="none" w:sz="0" w:space="0" w:color="auto"/>
                        <w:bottom w:val="none" w:sz="0" w:space="0" w:color="auto"/>
                        <w:right w:val="none" w:sz="0" w:space="0" w:color="auto"/>
                      </w:divBdr>
                    </w:div>
                    <w:div w:id="287666980">
                      <w:marLeft w:val="0"/>
                      <w:marRight w:val="0"/>
                      <w:marTop w:val="0"/>
                      <w:marBottom w:val="0"/>
                      <w:divBdr>
                        <w:top w:val="none" w:sz="0" w:space="0" w:color="auto"/>
                        <w:left w:val="none" w:sz="0" w:space="0" w:color="auto"/>
                        <w:bottom w:val="none" w:sz="0" w:space="0" w:color="auto"/>
                        <w:right w:val="none" w:sz="0" w:space="0" w:color="auto"/>
                      </w:divBdr>
                    </w:div>
                    <w:div w:id="331838625">
                      <w:marLeft w:val="0"/>
                      <w:marRight w:val="0"/>
                      <w:marTop w:val="0"/>
                      <w:marBottom w:val="0"/>
                      <w:divBdr>
                        <w:top w:val="none" w:sz="0" w:space="0" w:color="auto"/>
                        <w:left w:val="none" w:sz="0" w:space="0" w:color="auto"/>
                        <w:bottom w:val="none" w:sz="0" w:space="0" w:color="auto"/>
                        <w:right w:val="none" w:sz="0" w:space="0" w:color="auto"/>
                      </w:divBdr>
                    </w:div>
                    <w:div w:id="367222600">
                      <w:marLeft w:val="0"/>
                      <w:marRight w:val="0"/>
                      <w:marTop w:val="0"/>
                      <w:marBottom w:val="0"/>
                      <w:divBdr>
                        <w:top w:val="none" w:sz="0" w:space="0" w:color="auto"/>
                        <w:left w:val="none" w:sz="0" w:space="0" w:color="auto"/>
                        <w:bottom w:val="none" w:sz="0" w:space="0" w:color="auto"/>
                        <w:right w:val="none" w:sz="0" w:space="0" w:color="auto"/>
                      </w:divBdr>
                    </w:div>
                    <w:div w:id="406347815">
                      <w:marLeft w:val="0"/>
                      <w:marRight w:val="0"/>
                      <w:marTop w:val="0"/>
                      <w:marBottom w:val="0"/>
                      <w:divBdr>
                        <w:top w:val="none" w:sz="0" w:space="0" w:color="auto"/>
                        <w:left w:val="none" w:sz="0" w:space="0" w:color="auto"/>
                        <w:bottom w:val="none" w:sz="0" w:space="0" w:color="auto"/>
                        <w:right w:val="none" w:sz="0" w:space="0" w:color="auto"/>
                      </w:divBdr>
                    </w:div>
                    <w:div w:id="686757786">
                      <w:marLeft w:val="0"/>
                      <w:marRight w:val="0"/>
                      <w:marTop w:val="0"/>
                      <w:marBottom w:val="0"/>
                      <w:divBdr>
                        <w:top w:val="none" w:sz="0" w:space="0" w:color="auto"/>
                        <w:left w:val="none" w:sz="0" w:space="0" w:color="auto"/>
                        <w:bottom w:val="none" w:sz="0" w:space="0" w:color="auto"/>
                        <w:right w:val="none" w:sz="0" w:space="0" w:color="auto"/>
                      </w:divBdr>
                    </w:div>
                    <w:div w:id="811948371">
                      <w:marLeft w:val="0"/>
                      <w:marRight w:val="0"/>
                      <w:marTop w:val="0"/>
                      <w:marBottom w:val="0"/>
                      <w:divBdr>
                        <w:top w:val="none" w:sz="0" w:space="0" w:color="auto"/>
                        <w:left w:val="none" w:sz="0" w:space="0" w:color="auto"/>
                        <w:bottom w:val="none" w:sz="0" w:space="0" w:color="auto"/>
                        <w:right w:val="none" w:sz="0" w:space="0" w:color="auto"/>
                      </w:divBdr>
                    </w:div>
                    <w:div w:id="992219898">
                      <w:marLeft w:val="0"/>
                      <w:marRight w:val="0"/>
                      <w:marTop w:val="0"/>
                      <w:marBottom w:val="0"/>
                      <w:divBdr>
                        <w:top w:val="none" w:sz="0" w:space="0" w:color="auto"/>
                        <w:left w:val="none" w:sz="0" w:space="0" w:color="auto"/>
                        <w:bottom w:val="none" w:sz="0" w:space="0" w:color="auto"/>
                        <w:right w:val="none" w:sz="0" w:space="0" w:color="auto"/>
                      </w:divBdr>
                    </w:div>
                    <w:div w:id="1044868915">
                      <w:marLeft w:val="0"/>
                      <w:marRight w:val="0"/>
                      <w:marTop w:val="0"/>
                      <w:marBottom w:val="0"/>
                      <w:divBdr>
                        <w:top w:val="none" w:sz="0" w:space="0" w:color="auto"/>
                        <w:left w:val="none" w:sz="0" w:space="0" w:color="auto"/>
                        <w:bottom w:val="none" w:sz="0" w:space="0" w:color="auto"/>
                        <w:right w:val="none" w:sz="0" w:space="0" w:color="auto"/>
                      </w:divBdr>
                    </w:div>
                    <w:div w:id="1048840462">
                      <w:marLeft w:val="0"/>
                      <w:marRight w:val="0"/>
                      <w:marTop w:val="0"/>
                      <w:marBottom w:val="0"/>
                      <w:divBdr>
                        <w:top w:val="none" w:sz="0" w:space="0" w:color="auto"/>
                        <w:left w:val="none" w:sz="0" w:space="0" w:color="auto"/>
                        <w:bottom w:val="none" w:sz="0" w:space="0" w:color="auto"/>
                        <w:right w:val="none" w:sz="0" w:space="0" w:color="auto"/>
                      </w:divBdr>
                    </w:div>
                    <w:div w:id="1251621362">
                      <w:marLeft w:val="0"/>
                      <w:marRight w:val="0"/>
                      <w:marTop w:val="0"/>
                      <w:marBottom w:val="0"/>
                      <w:divBdr>
                        <w:top w:val="none" w:sz="0" w:space="0" w:color="auto"/>
                        <w:left w:val="none" w:sz="0" w:space="0" w:color="auto"/>
                        <w:bottom w:val="none" w:sz="0" w:space="0" w:color="auto"/>
                        <w:right w:val="none" w:sz="0" w:space="0" w:color="auto"/>
                      </w:divBdr>
                    </w:div>
                    <w:div w:id="1269387641">
                      <w:marLeft w:val="0"/>
                      <w:marRight w:val="0"/>
                      <w:marTop w:val="0"/>
                      <w:marBottom w:val="0"/>
                      <w:divBdr>
                        <w:top w:val="none" w:sz="0" w:space="0" w:color="auto"/>
                        <w:left w:val="none" w:sz="0" w:space="0" w:color="auto"/>
                        <w:bottom w:val="none" w:sz="0" w:space="0" w:color="auto"/>
                        <w:right w:val="none" w:sz="0" w:space="0" w:color="auto"/>
                      </w:divBdr>
                    </w:div>
                    <w:div w:id="1425228508">
                      <w:marLeft w:val="0"/>
                      <w:marRight w:val="0"/>
                      <w:marTop w:val="0"/>
                      <w:marBottom w:val="0"/>
                      <w:divBdr>
                        <w:top w:val="none" w:sz="0" w:space="0" w:color="auto"/>
                        <w:left w:val="none" w:sz="0" w:space="0" w:color="auto"/>
                        <w:bottom w:val="none" w:sz="0" w:space="0" w:color="auto"/>
                        <w:right w:val="none" w:sz="0" w:space="0" w:color="auto"/>
                      </w:divBdr>
                    </w:div>
                    <w:div w:id="1588731077">
                      <w:marLeft w:val="0"/>
                      <w:marRight w:val="0"/>
                      <w:marTop w:val="0"/>
                      <w:marBottom w:val="0"/>
                      <w:divBdr>
                        <w:top w:val="none" w:sz="0" w:space="0" w:color="auto"/>
                        <w:left w:val="none" w:sz="0" w:space="0" w:color="auto"/>
                        <w:bottom w:val="none" w:sz="0" w:space="0" w:color="auto"/>
                        <w:right w:val="none" w:sz="0" w:space="0" w:color="auto"/>
                      </w:divBdr>
                    </w:div>
                    <w:div w:id="1651709420">
                      <w:marLeft w:val="0"/>
                      <w:marRight w:val="0"/>
                      <w:marTop w:val="0"/>
                      <w:marBottom w:val="0"/>
                      <w:divBdr>
                        <w:top w:val="none" w:sz="0" w:space="0" w:color="auto"/>
                        <w:left w:val="none" w:sz="0" w:space="0" w:color="auto"/>
                        <w:bottom w:val="none" w:sz="0" w:space="0" w:color="auto"/>
                        <w:right w:val="none" w:sz="0" w:space="0" w:color="auto"/>
                      </w:divBdr>
                    </w:div>
                    <w:div w:id="1702433833">
                      <w:marLeft w:val="0"/>
                      <w:marRight w:val="0"/>
                      <w:marTop w:val="0"/>
                      <w:marBottom w:val="0"/>
                      <w:divBdr>
                        <w:top w:val="none" w:sz="0" w:space="0" w:color="auto"/>
                        <w:left w:val="none" w:sz="0" w:space="0" w:color="auto"/>
                        <w:bottom w:val="none" w:sz="0" w:space="0" w:color="auto"/>
                        <w:right w:val="none" w:sz="0" w:space="0" w:color="auto"/>
                      </w:divBdr>
                    </w:div>
                    <w:div w:id="1985350834">
                      <w:marLeft w:val="0"/>
                      <w:marRight w:val="0"/>
                      <w:marTop w:val="0"/>
                      <w:marBottom w:val="0"/>
                      <w:divBdr>
                        <w:top w:val="none" w:sz="0" w:space="0" w:color="auto"/>
                        <w:left w:val="none" w:sz="0" w:space="0" w:color="auto"/>
                        <w:bottom w:val="none" w:sz="0" w:space="0" w:color="auto"/>
                        <w:right w:val="none" w:sz="0" w:space="0" w:color="auto"/>
                      </w:divBdr>
                    </w:div>
                    <w:div w:id="2027555903">
                      <w:marLeft w:val="0"/>
                      <w:marRight w:val="0"/>
                      <w:marTop w:val="0"/>
                      <w:marBottom w:val="0"/>
                      <w:divBdr>
                        <w:top w:val="none" w:sz="0" w:space="0" w:color="auto"/>
                        <w:left w:val="none" w:sz="0" w:space="0" w:color="auto"/>
                        <w:bottom w:val="none" w:sz="0" w:space="0" w:color="auto"/>
                        <w:right w:val="none" w:sz="0" w:space="0" w:color="auto"/>
                      </w:divBdr>
                    </w:div>
                    <w:div w:id="204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0742">
      <w:bodyDiv w:val="1"/>
      <w:marLeft w:val="0"/>
      <w:marRight w:val="0"/>
      <w:marTop w:val="0"/>
      <w:marBottom w:val="0"/>
      <w:divBdr>
        <w:top w:val="none" w:sz="0" w:space="0" w:color="auto"/>
        <w:left w:val="none" w:sz="0" w:space="0" w:color="auto"/>
        <w:bottom w:val="none" w:sz="0" w:space="0" w:color="auto"/>
        <w:right w:val="none" w:sz="0" w:space="0" w:color="auto"/>
      </w:divBdr>
    </w:div>
    <w:div w:id="1125781115">
      <w:bodyDiv w:val="1"/>
      <w:marLeft w:val="0"/>
      <w:marRight w:val="0"/>
      <w:marTop w:val="0"/>
      <w:marBottom w:val="0"/>
      <w:divBdr>
        <w:top w:val="none" w:sz="0" w:space="0" w:color="auto"/>
        <w:left w:val="none" w:sz="0" w:space="0" w:color="auto"/>
        <w:bottom w:val="none" w:sz="0" w:space="0" w:color="auto"/>
        <w:right w:val="none" w:sz="0" w:space="0" w:color="auto"/>
      </w:divBdr>
    </w:div>
    <w:div w:id="1132477863">
      <w:bodyDiv w:val="1"/>
      <w:marLeft w:val="0"/>
      <w:marRight w:val="0"/>
      <w:marTop w:val="0"/>
      <w:marBottom w:val="0"/>
      <w:divBdr>
        <w:top w:val="none" w:sz="0" w:space="0" w:color="auto"/>
        <w:left w:val="none" w:sz="0" w:space="0" w:color="auto"/>
        <w:bottom w:val="none" w:sz="0" w:space="0" w:color="auto"/>
        <w:right w:val="none" w:sz="0" w:space="0" w:color="auto"/>
      </w:divBdr>
    </w:div>
    <w:div w:id="1170489908">
      <w:bodyDiv w:val="1"/>
      <w:marLeft w:val="0"/>
      <w:marRight w:val="0"/>
      <w:marTop w:val="0"/>
      <w:marBottom w:val="0"/>
      <w:divBdr>
        <w:top w:val="none" w:sz="0" w:space="0" w:color="auto"/>
        <w:left w:val="none" w:sz="0" w:space="0" w:color="auto"/>
        <w:bottom w:val="none" w:sz="0" w:space="0" w:color="auto"/>
        <w:right w:val="none" w:sz="0" w:space="0" w:color="auto"/>
      </w:divBdr>
    </w:div>
    <w:div w:id="1174030062">
      <w:bodyDiv w:val="1"/>
      <w:marLeft w:val="0"/>
      <w:marRight w:val="0"/>
      <w:marTop w:val="0"/>
      <w:marBottom w:val="0"/>
      <w:divBdr>
        <w:top w:val="none" w:sz="0" w:space="0" w:color="auto"/>
        <w:left w:val="none" w:sz="0" w:space="0" w:color="auto"/>
        <w:bottom w:val="none" w:sz="0" w:space="0" w:color="auto"/>
        <w:right w:val="none" w:sz="0" w:space="0" w:color="auto"/>
      </w:divBdr>
    </w:div>
    <w:div w:id="1183593993">
      <w:bodyDiv w:val="1"/>
      <w:marLeft w:val="0"/>
      <w:marRight w:val="0"/>
      <w:marTop w:val="0"/>
      <w:marBottom w:val="0"/>
      <w:divBdr>
        <w:top w:val="none" w:sz="0" w:space="0" w:color="auto"/>
        <w:left w:val="none" w:sz="0" w:space="0" w:color="auto"/>
        <w:bottom w:val="none" w:sz="0" w:space="0" w:color="auto"/>
        <w:right w:val="none" w:sz="0" w:space="0" w:color="auto"/>
      </w:divBdr>
    </w:div>
    <w:div w:id="1192189896">
      <w:bodyDiv w:val="1"/>
      <w:marLeft w:val="0"/>
      <w:marRight w:val="0"/>
      <w:marTop w:val="0"/>
      <w:marBottom w:val="0"/>
      <w:divBdr>
        <w:top w:val="none" w:sz="0" w:space="0" w:color="auto"/>
        <w:left w:val="none" w:sz="0" w:space="0" w:color="auto"/>
        <w:bottom w:val="none" w:sz="0" w:space="0" w:color="auto"/>
        <w:right w:val="none" w:sz="0" w:space="0" w:color="auto"/>
      </w:divBdr>
      <w:divsChild>
        <w:div w:id="1648703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7686778">
      <w:bodyDiv w:val="1"/>
      <w:marLeft w:val="0"/>
      <w:marRight w:val="0"/>
      <w:marTop w:val="0"/>
      <w:marBottom w:val="0"/>
      <w:divBdr>
        <w:top w:val="none" w:sz="0" w:space="0" w:color="auto"/>
        <w:left w:val="none" w:sz="0" w:space="0" w:color="auto"/>
        <w:bottom w:val="none" w:sz="0" w:space="0" w:color="auto"/>
        <w:right w:val="none" w:sz="0" w:space="0" w:color="auto"/>
      </w:divBdr>
    </w:div>
    <w:div w:id="1234656982">
      <w:bodyDiv w:val="1"/>
      <w:marLeft w:val="0"/>
      <w:marRight w:val="0"/>
      <w:marTop w:val="0"/>
      <w:marBottom w:val="0"/>
      <w:divBdr>
        <w:top w:val="none" w:sz="0" w:space="0" w:color="auto"/>
        <w:left w:val="none" w:sz="0" w:space="0" w:color="auto"/>
        <w:bottom w:val="none" w:sz="0" w:space="0" w:color="auto"/>
        <w:right w:val="none" w:sz="0" w:space="0" w:color="auto"/>
      </w:divBdr>
    </w:div>
    <w:div w:id="1305967724">
      <w:bodyDiv w:val="1"/>
      <w:marLeft w:val="0"/>
      <w:marRight w:val="0"/>
      <w:marTop w:val="0"/>
      <w:marBottom w:val="0"/>
      <w:divBdr>
        <w:top w:val="none" w:sz="0" w:space="0" w:color="auto"/>
        <w:left w:val="none" w:sz="0" w:space="0" w:color="auto"/>
        <w:bottom w:val="none" w:sz="0" w:space="0" w:color="auto"/>
        <w:right w:val="none" w:sz="0" w:space="0" w:color="auto"/>
      </w:divBdr>
    </w:div>
    <w:div w:id="1324701198">
      <w:bodyDiv w:val="1"/>
      <w:marLeft w:val="0"/>
      <w:marRight w:val="0"/>
      <w:marTop w:val="0"/>
      <w:marBottom w:val="0"/>
      <w:divBdr>
        <w:top w:val="none" w:sz="0" w:space="0" w:color="auto"/>
        <w:left w:val="none" w:sz="0" w:space="0" w:color="auto"/>
        <w:bottom w:val="none" w:sz="0" w:space="0" w:color="auto"/>
        <w:right w:val="none" w:sz="0" w:space="0" w:color="auto"/>
      </w:divBdr>
    </w:div>
    <w:div w:id="1397631032">
      <w:bodyDiv w:val="1"/>
      <w:marLeft w:val="0"/>
      <w:marRight w:val="0"/>
      <w:marTop w:val="0"/>
      <w:marBottom w:val="0"/>
      <w:divBdr>
        <w:top w:val="none" w:sz="0" w:space="0" w:color="auto"/>
        <w:left w:val="none" w:sz="0" w:space="0" w:color="auto"/>
        <w:bottom w:val="none" w:sz="0" w:space="0" w:color="auto"/>
        <w:right w:val="none" w:sz="0" w:space="0" w:color="auto"/>
      </w:divBdr>
    </w:div>
    <w:div w:id="1400515872">
      <w:bodyDiv w:val="1"/>
      <w:marLeft w:val="0"/>
      <w:marRight w:val="0"/>
      <w:marTop w:val="0"/>
      <w:marBottom w:val="0"/>
      <w:divBdr>
        <w:top w:val="none" w:sz="0" w:space="0" w:color="auto"/>
        <w:left w:val="none" w:sz="0" w:space="0" w:color="auto"/>
        <w:bottom w:val="none" w:sz="0" w:space="0" w:color="auto"/>
        <w:right w:val="none" w:sz="0" w:space="0" w:color="auto"/>
      </w:divBdr>
    </w:div>
    <w:div w:id="1414087354">
      <w:bodyDiv w:val="1"/>
      <w:marLeft w:val="0"/>
      <w:marRight w:val="0"/>
      <w:marTop w:val="0"/>
      <w:marBottom w:val="0"/>
      <w:divBdr>
        <w:top w:val="none" w:sz="0" w:space="0" w:color="auto"/>
        <w:left w:val="none" w:sz="0" w:space="0" w:color="auto"/>
        <w:bottom w:val="none" w:sz="0" w:space="0" w:color="auto"/>
        <w:right w:val="none" w:sz="0" w:space="0" w:color="auto"/>
      </w:divBdr>
    </w:div>
    <w:div w:id="1442719694">
      <w:bodyDiv w:val="1"/>
      <w:marLeft w:val="0"/>
      <w:marRight w:val="0"/>
      <w:marTop w:val="0"/>
      <w:marBottom w:val="0"/>
      <w:divBdr>
        <w:top w:val="none" w:sz="0" w:space="0" w:color="auto"/>
        <w:left w:val="none" w:sz="0" w:space="0" w:color="auto"/>
        <w:bottom w:val="none" w:sz="0" w:space="0" w:color="auto"/>
        <w:right w:val="none" w:sz="0" w:space="0" w:color="auto"/>
      </w:divBdr>
    </w:div>
    <w:div w:id="1471707722">
      <w:bodyDiv w:val="1"/>
      <w:marLeft w:val="0"/>
      <w:marRight w:val="0"/>
      <w:marTop w:val="0"/>
      <w:marBottom w:val="0"/>
      <w:divBdr>
        <w:top w:val="none" w:sz="0" w:space="0" w:color="auto"/>
        <w:left w:val="none" w:sz="0" w:space="0" w:color="auto"/>
        <w:bottom w:val="none" w:sz="0" w:space="0" w:color="auto"/>
        <w:right w:val="none" w:sz="0" w:space="0" w:color="auto"/>
      </w:divBdr>
    </w:div>
    <w:div w:id="1525095494">
      <w:bodyDiv w:val="1"/>
      <w:marLeft w:val="0"/>
      <w:marRight w:val="0"/>
      <w:marTop w:val="0"/>
      <w:marBottom w:val="0"/>
      <w:divBdr>
        <w:top w:val="none" w:sz="0" w:space="0" w:color="auto"/>
        <w:left w:val="none" w:sz="0" w:space="0" w:color="auto"/>
        <w:bottom w:val="none" w:sz="0" w:space="0" w:color="auto"/>
        <w:right w:val="none" w:sz="0" w:space="0" w:color="auto"/>
      </w:divBdr>
    </w:div>
    <w:div w:id="1537700470">
      <w:bodyDiv w:val="1"/>
      <w:marLeft w:val="0"/>
      <w:marRight w:val="0"/>
      <w:marTop w:val="0"/>
      <w:marBottom w:val="0"/>
      <w:divBdr>
        <w:top w:val="none" w:sz="0" w:space="0" w:color="auto"/>
        <w:left w:val="none" w:sz="0" w:space="0" w:color="auto"/>
        <w:bottom w:val="none" w:sz="0" w:space="0" w:color="auto"/>
        <w:right w:val="none" w:sz="0" w:space="0" w:color="auto"/>
      </w:divBdr>
    </w:div>
    <w:div w:id="1551725175">
      <w:bodyDiv w:val="1"/>
      <w:marLeft w:val="0"/>
      <w:marRight w:val="0"/>
      <w:marTop w:val="0"/>
      <w:marBottom w:val="0"/>
      <w:divBdr>
        <w:top w:val="none" w:sz="0" w:space="0" w:color="auto"/>
        <w:left w:val="none" w:sz="0" w:space="0" w:color="auto"/>
        <w:bottom w:val="none" w:sz="0" w:space="0" w:color="auto"/>
        <w:right w:val="none" w:sz="0" w:space="0" w:color="auto"/>
      </w:divBdr>
    </w:div>
    <w:div w:id="1554200026">
      <w:bodyDiv w:val="1"/>
      <w:marLeft w:val="0"/>
      <w:marRight w:val="0"/>
      <w:marTop w:val="0"/>
      <w:marBottom w:val="0"/>
      <w:divBdr>
        <w:top w:val="none" w:sz="0" w:space="0" w:color="auto"/>
        <w:left w:val="none" w:sz="0" w:space="0" w:color="auto"/>
        <w:bottom w:val="none" w:sz="0" w:space="0" w:color="auto"/>
        <w:right w:val="none" w:sz="0" w:space="0" w:color="auto"/>
      </w:divBdr>
    </w:div>
    <w:div w:id="1574466068">
      <w:bodyDiv w:val="1"/>
      <w:marLeft w:val="0"/>
      <w:marRight w:val="0"/>
      <w:marTop w:val="0"/>
      <w:marBottom w:val="0"/>
      <w:divBdr>
        <w:top w:val="none" w:sz="0" w:space="0" w:color="auto"/>
        <w:left w:val="none" w:sz="0" w:space="0" w:color="auto"/>
        <w:bottom w:val="none" w:sz="0" w:space="0" w:color="auto"/>
        <w:right w:val="none" w:sz="0" w:space="0" w:color="auto"/>
      </w:divBdr>
    </w:div>
    <w:div w:id="1637250445">
      <w:bodyDiv w:val="1"/>
      <w:marLeft w:val="0"/>
      <w:marRight w:val="0"/>
      <w:marTop w:val="0"/>
      <w:marBottom w:val="0"/>
      <w:divBdr>
        <w:top w:val="none" w:sz="0" w:space="0" w:color="auto"/>
        <w:left w:val="none" w:sz="0" w:space="0" w:color="auto"/>
        <w:bottom w:val="none" w:sz="0" w:space="0" w:color="auto"/>
        <w:right w:val="none" w:sz="0" w:space="0" w:color="auto"/>
      </w:divBdr>
    </w:div>
    <w:div w:id="1640263218">
      <w:bodyDiv w:val="1"/>
      <w:marLeft w:val="0"/>
      <w:marRight w:val="0"/>
      <w:marTop w:val="0"/>
      <w:marBottom w:val="0"/>
      <w:divBdr>
        <w:top w:val="none" w:sz="0" w:space="0" w:color="auto"/>
        <w:left w:val="none" w:sz="0" w:space="0" w:color="auto"/>
        <w:bottom w:val="none" w:sz="0" w:space="0" w:color="auto"/>
        <w:right w:val="none" w:sz="0" w:space="0" w:color="auto"/>
      </w:divBdr>
    </w:div>
    <w:div w:id="1678532595">
      <w:bodyDiv w:val="1"/>
      <w:marLeft w:val="0"/>
      <w:marRight w:val="0"/>
      <w:marTop w:val="0"/>
      <w:marBottom w:val="0"/>
      <w:divBdr>
        <w:top w:val="none" w:sz="0" w:space="0" w:color="auto"/>
        <w:left w:val="none" w:sz="0" w:space="0" w:color="auto"/>
        <w:bottom w:val="none" w:sz="0" w:space="0" w:color="auto"/>
        <w:right w:val="none" w:sz="0" w:space="0" w:color="auto"/>
      </w:divBdr>
    </w:div>
    <w:div w:id="1887402936">
      <w:bodyDiv w:val="1"/>
      <w:marLeft w:val="0"/>
      <w:marRight w:val="0"/>
      <w:marTop w:val="0"/>
      <w:marBottom w:val="0"/>
      <w:divBdr>
        <w:top w:val="none" w:sz="0" w:space="0" w:color="auto"/>
        <w:left w:val="none" w:sz="0" w:space="0" w:color="auto"/>
        <w:bottom w:val="none" w:sz="0" w:space="0" w:color="auto"/>
        <w:right w:val="none" w:sz="0" w:space="0" w:color="auto"/>
      </w:divBdr>
    </w:div>
    <w:div w:id="1958753313">
      <w:bodyDiv w:val="1"/>
      <w:marLeft w:val="0"/>
      <w:marRight w:val="0"/>
      <w:marTop w:val="0"/>
      <w:marBottom w:val="0"/>
      <w:divBdr>
        <w:top w:val="none" w:sz="0" w:space="0" w:color="auto"/>
        <w:left w:val="none" w:sz="0" w:space="0" w:color="auto"/>
        <w:bottom w:val="none" w:sz="0" w:space="0" w:color="auto"/>
        <w:right w:val="none" w:sz="0" w:space="0" w:color="auto"/>
      </w:divBdr>
    </w:div>
    <w:div w:id="2023512369">
      <w:bodyDiv w:val="1"/>
      <w:marLeft w:val="0"/>
      <w:marRight w:val="0"/>
      <w:marTop w:val="0"/>
      <w:marBottom w:val="0"/>
      <w:divBdr>
        <w:top w:val="none" w:sz="0" w:space="0" w:color="auto"/>
        <w:left w:val="none" w:sz="0" w:space="0" w:color="auto"/>
        <w:bottom w:val="none" w:sz="0" w:space="0" w:color="auto"/>
        <w:right w:val="none" w:sz="0" w:space="0" w:color="auto"/>
      </w:divBdr>
    </w:div>
    <w:div w:id="2051373248">
      <w:bodyDiv w:val="1"/>
      <w:marLeft w:val="0"/>
      <w:marRight w:val="0"/>
      <w:marTop w:val="0"/>
      <w:marBottom w:val="0"/>
      <w:divBdr>
        <w:top w:val="none" w:sz="0" w:space="0" w:color="auto"/>
        <w:left w:val="none" w:sz="0" w:space="0" w:color="auto"/>
        <w:bottom w:val="none" w:sz="0" w:space="0" w:color="auto"/>
        <w:right w:val="none" w:sz="0" w:space="0" w:color="auto"/>
      </w:divBdr>
    </w:div>
    <w:div w:id="2077430411">
      <w:bodyDiv w:val="1"/>
      <w:marLeft w:val="0"/>
      <w:marRight w:val="0"/>
      <w:marTop w:val="0"/>
      <w:marBottom w:val="0"/>
      <w:divBdr>
        <w:top w:val="none" w:sz="0" w:space="0" w:color="auto"/>
        <w:left w:val="none" w:sz="0" w:space="0" w:color="auto"/>
        <w:bottom w:val="none" w:sz="0" w:space="0" w:color="auto"/>
        <w:right w:val="none" w:sz="0" w:space="0" w:color="auto"/>
      </w:divBdr>
    </w:div>
    <w:div w:id="21179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otsontheweb.com/lectionary/2021/113-may-june-2021-b/easter-6" TargetMode="External"/><Relationship Id="rId18" Type="http://schemas.openxmlformats.org/officeDocument/2006/relationships/image" Target="media/image4.png"/><Relationship Id="rId26" Type="http://schemas.openxmlformats.org/officeDocument/2006/relationships/hyperlink" Target="https://www.youtube.com/channel/UCFgX-JjMdJk8UqMWCZCDfX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rootsontheweb.com/lectionary/2021/113-may-june-2021-b/easter-5" TargetMode="External"/><Relationship Id="rId17" Type="http://schemas.openxmlformats.org/officeDocument/2006/relationships/image" Target="media/image3.jpeg"/><Relationship Id="rId25" Type="http://schemas.openxmlformats.org/officeDocument/2006/relationships/hyperlink" Target="mailto:crcw.alison.dalton@gmail.com" TargetMode="External"/><Relationship Id="rId2" Type="http://schemas.openxmlformats.org/officeDocument/2006/relationships/numbering" Target="numbering.xml"/><Relationship Id="rId16" Type="http://schemas.openxmlformats.org/officeDocument/2006/relationships/hyperlink" Target="https://www.rootsontheweb.com/lectionary/2021/113-may-june-2021-b/trinity-sunday" TargetMode="External"/><Relationship Id="rId20" Type="http://schemas.openxmlformats.org/officeDocument/2006/relationships/image" Target="media/image6.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uk/donate/coronavirus/" TargetMode="External"/><Relationship Id="rId24" Type="http://schemas.openxmlformats.org/officeDocument/2006/relationships/hyperlink" Target="https://www.churchofengland.org/life-events/funerals/after-funeral/what-gravetalk" TargetMode="External"/><Relationship Id="rId5" Type="http://schemas.openxmlformats.org/officeDocument/2006/relationships/webSettings" Target="webSettings.xml"/><Relationship Id="rId15" Type="http://schemas.openxmlformats.org/officeDocument/2006/relationships/hyperlink" Target="https://www.rootsontheweb.com/lectionary/2021/113-may-june-2021-b/pentecost" TargetMode="External"/><Relationship Id="rId23" Type="http://schemas.openxmlformats.org/officeDocument/2006/relationships/image" Target="media/image9.jpeg"/><Relationship Id="rId28" Type="http://schemas.openxmlformats.org/officeDocument/2006/relationships/footer" Target="footer1.xml"/><Relationship Id="rId10" Type="http://schemas.openxmlformats.org/officeDocument/2006/relationships/hyperlink" Target="https://urc.org.uk/latest-news/3740-give-thanks-for-your-vaccine-through-urc-fundraiser.html"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ootsontheweb.com/lectionary/2021/113-may-june-2021-b/easter-7" TargetMode="External"/><Relationship Id="rId22" Type="http://schemas.openxmlformats.org/officeDocument/2006/relationships/image" Target="media/image8.jpeg"/><Relationship Id="rId27" Type="http://schemas.openxmlformats.org/officeDocument/2006/relationships/hyperlink" Target="https://www.youtube.com/channel/UCFgX-JjMdJk8UqMWCZCDfX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20And%20Helen\AppData\Local\Microsoft\Windows\Temporary%20Internet%20Files\Content.IE5\NXG3O3FT\News%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3E4E-CFB4-4A3B-B5C8-A5748CE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2012</Template>
  <TotalTime>2</TotalTime>
  <Pages>8</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News</vt:lpstr>
    </vt:vector>
  </TitlesOfParts>
  <Company>City Hospitals Sunderland</Company>
  <LinksUpToDate>false</LinksUpToDate>
  <CharactersWithSpaces>11275</CharactersWithSpaces>
  <SharedDoc>false</SharedDoc>
  <HLinks>
    <vt:vector size="60" baseType="variant">
      <vt:variant>
        <vt:i4>6226036</vt:i4>
      </vt:variant>
      <vt:variant>
        <vt:i4>24</vt:i4>
      </vt:variant>
      <vt:variant>
        <vt:i4>0</vt:i4>
      </vt:variant>
      <vt:variant>
        <vt:i4>5</vt:i4>
      </vt:variant>
      <vt:variant>
        <vt:lpwstr>mailto:crcw.alison.dalton@gmail.com</vt:lpwstr>
      </vt:variant>
      <vt:variant>
        <vt:lpwstr/>
      </vt:variant>
      <vt:variant>
        <vt:i4>4194382</vt:i4>
      </vt:variant>
      <vt:variant>
        <vt:i4>21</vt:i4>
      </vt:variant>
      <vt:variant>
        <vt:i4>0</vt:i4>
      </vt:variant>
      <vt:variant>
        <vt:i4>5</vt:i4>
      </vt:variant>
      <vt:variant>
        <vt:lpwstr>https://www.churchofengland.org/life-events/funerals/after-funeral/what-gravetalk</vt:lpwstr>
      </vt:variant>
      <vt:variant>
        <vt:lpwstr/>
      </vt:variant>
      <vt:variant>
        <vt:i4>74</vt:i4>
      </vt:variant>
      <vt:variant>
        <vt:i4>18</vt:i4>
      </vt:variant>
      <vt:variant>
        <vt:i4>0</vt:i4>
      </vt:variant>
      <vt:variant>
        <vt:i4>5</vt:i4>
      </vt:variant>
      <vt:variant>
        <vt:lpwstr>https://www.rootsontheweb.com/lectionary/2021/113-may-june-2021-b/trinity-sunday</vt:lpwstr>
      </vt:variant>
      <vt:variant>
        <vt:lpwstr/>
      </vt:variant>
      <vt:variant>
        <vt:i4>2883631</vt:i4>
      </vt:variant>
      <vt:variant>
        <vt:i4>15</vt:i4>
      </vt:variant>
      <vt:variant>
        <vt:i4>0</vt:i4>
      </vt:variant>
      <vt:variant>
        <vt:i4>5</vt:i4>
      </vt:variant>
      <vt:variant>
        <vt:lpwstr>https://www.rootsontheweb.com/lectionary/2021/113-may-june-2021-b/pentecost</vt:lpwstr>
      </vt:variant>
      <vt:variant>
        <vt:lpwstr/>
      </vt:variant>
      <vt:variant>
        <vt:i4>8192101</vt:i4>
      </vt:variant>
      <vt:variant>
        <vt:i4>12</vt:i4>
      </vt:variant>
      <vt:variant>
        <vt:i4>0</vt:i4>
      </vt:variant>
      <vt:variant>
        <vt:i4>5</vt:i4>
      </vt:variant>
      <vt:variant>
        <vt:lpwstr>https://www.rootsontheweb.com/lectionary/2021/113-may-june-2021-b/easter-7</vt:lpwstr>
      </vt:variant>
      <vt:variant>
        <vt:lpwstr/>
      </vt:variant>
      <vt:variant>
        <vt:i4>8126565</vt:i4>
      </vt:variant>
      <vt:variant>
        <vt:i4>9</vt:i4>
      </vt:variant>
      <vt:variant>
        <vt:i4>0</vt:i4>
      </vt:variant>
      <vt:variant>
        <vt:i4>5</vt:i4>
      </vt:variant>
      <vt:variant>
        <vt:lpwstr>https://www.rootsontheweb.com/lectionary/2021/113-may-june-2021-b/easter-6</vt:lpwstr>
      </vt:variant>
      <vt:variant>
        <vt:lpwstr/>
      </vt:variant>
      <vt:variant>
        <vt:i4>8323173</vt:i4>
      </vt:variant>
      <vt:variant>
        <vt:i4>6</vt:i4>
      </vt:variant>
      <vt:variant>
        <vt:i4>0</vt:i4>
      </vt:variant>
      <vt:variant>
        <vt:i4>5</vt:i4>
      </vt:variant>
      <vt:variant>
        <vt:lpwstr>https://www.rootsontheweb.com/lectionary/2021/113-may-june-2021-b/easter-5</vt:lpwstr>
      </vt:variant>
      <vt:variant>
        <vt:lpwstr/>
      </vt:variant>
      <vt:variant>
        <vt:i4>1179660</vt:i4>
      </vt:variant>
      <vt:variant>
        <vt:i4>3</vt:i4>
      </vt:variant>
      <vt:variant>
        <vt:i4>0</vt:i4>
      </vt:variant>
      <vt:variant>
        <vt:i4>5</vt:i4>
      </vt:variant>
      <vt:variant>
        <vt:lpwstr>https://www.unicef.org.uk/donate/coronavirus/</vt:lpwstr>
      </vt:variant>
      <vt:variant>
        <vt:lpwstr/>
      </vt:variant>
      <vt:variant>
        <vt:i4>5505054</vt:i4>
      </vt:variant>
      <vt:variant>
        <vt:i4>0</vt:i4>
      </vt:variant>
      <vt:variant>
        <vt:i4>0</vt:i4>
      </vt:variant>
      <vt:variant>
        <vt:i4>5</vt:i4>
      </vt:variant>
      <vt:variant>
        <vt:lpwstr>https://urc.org.uk/latest-news/3740-give-thanks-for-your-vaccine-through-urc-fundraiser.html</vt:lpwstr>
      </vt:variant>
      <vt:variant>
        <vt:lpwstr/>
      </vt:variant>
      <vt:variant>
        <vt:i4>4587532</vt:i4>
      </vt:variant>
      <vt:variant>
        <vt:i4>0</vt:i4>
      </vt:variant>
      <vt:variant>
        <vt:i4>0</vt:i4>
      </vt:variant>
      <vt:variant>
        <vt:i4>5</vt:i4>
      </vt:variant>
      <vt:variant>
        <vt:lpwstr>https://www.youtube.com/channel/UCFgX-JjMdJk8UqMWCZCDfXg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Neil</dc:creator>
  <cp:keywords/>
  <cp:lastModifiedBy>Sarah Maddison</cp:lastModifiedBy>
  <cp:revision>2</cp:revision>
  <cp:lastPrinted>2020-11-03T09:50:00Z</cp:lastPrinted>
  <dcterms:created xsi:type="dcterms:W3CDTF">2021-05-07T14:58:00Z</dcterms:created>
  <dcterms:modified xsi:type="dcterms:W3CDTF">2021-05-07T14:58:00Z</dcterms:modified>
</cp:coreProperties>
</file>