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2E5C" w14:textId="00FF1209" w:rsidR="00C510B8" w:rsidRDefault="00CF65E7" w:rsidP="00C510B8">
      <w:pPr>
        <w:rPr>
          <w:sz w:val="28"/>
          <w:szCs w:val="28"/>
        </w:rPr>
      </w:pPr>
      <w:r>
        <w:rPr>
          <w:noProof/>
        </w:rPr>
        <w:drawing>
          <wp:anchor distT="0" distB="0" distL="114300" distR="114300" simplePos="0" relativeHeight="251654144" behindDoc="0" locked="0" layoutInCell="1" allowOverlap="1" wp14:anchorId="0AD1E8CD" wp14:editId="6BB1044E">
            <wp:simplePos x="0" y="0"/>
            <wp:positionH relativeFrom="column">
              <wp:posOffset>-106680</wp:posOffset>
            </wp:positionH>
            <wp:positionV relativeFrom="paragraph">
              <wp:posOffset>85725</wp:posOffset>
            </wp:positionV>
            <wp:extent cx="762000" cy="685800"/>
            <wp:effectExtent l="0" t="0" r="0" b="0"/>
            <wp:wrapSquare wrapText="right"/>
            <wp:docPr id="4" name="Picture 3" descr="U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6701D" w14:textId="77777777" w:rsidR="00C510B8" w:rsidRDefault="00C510B8" w:rsidP="00C510B8">
      <w:pPr>
        <w:rPr>
          <w:sz w:val="32"/>
          <w:szCs w:val="32"/>
        </w:rPr>
      </w:pPr>
      <w:r>
        <w:rPr>
          <w:sz w:val="28"/>
          <w:szCs w:val="28"/>
        </w:rPr>
        <w:t xml:space="preserve">   </w:t>
      </w:r>
      <w:r w:rsidR="00F7359C">
        <w:rPr>
          <w:sz w:val="28"/>
          <w:szCs w:val="28"/>
        </w:rPr>
        <w:t xml:space="preserve">    </w:t>
      </w:r>
      <w:smartTag w:uri="urn:schemas-microsoft-com:office:smarttags" w:element="place">
        <w:smartTag w:uri="urn:schemas-microsoft-com:office:smarttags" w:element="PlaceName">
          <w:r>
            <w:rPr>
              <w:b/>
              <w:sz w:val="32"/>
              <w:szCs w:val="32"/>
            </w:rPr>
            <w:t>Stockton</w:t>
          </w:r>
        </w:smartTag>
        <w:r>
          <w:rPr>
            <w:b/>
            <w:sz w:val="32"/>
            <w:szCs w:val="32"/>
          </w:rPr>
          <w:t xml:space="preserve"> </w:t>
        </w:r>
        <w:smartTag w:uri="urn:schemas-microsoft-com:office:smarttags" w:element="PlaceName">
          <w:r>
            <w:rPr>
              <w:b/>
              <w:sz w:val="32"/>
              <w:szCs w:val="32"/>
            </w:rPr>
            <w:t>Road</w:t>
          </w:r>
        </w:smartTag>
        <w:r>
          <w:rPr>
            <w:b/>
            <w:sz w:val="32"/>
            <w:szCs w:val="32"/>
          </w:rPr>
          <w:t xml:space="preserve"> </w:t>
        </w:r>
        <w:smartTag w:uri="urn:schemas-microsoft-com:office:smarttags" w:element="PlaceType">
          <w:r>
            <w:rPr>
              <w:b/>
              <w:sz w:val="32"/>
              <w:szCs w:val="32"/>
            </w:rPr>
            <w:t>Church</w:t>
          </w:r>
        </w:smartTag>
      </w:smartTag>
      <w:r>
        <w:rPr>
          <w:b/>
          <w:sz w:val="32"/>
          <w:szCs w:val="32"/>
        </w:rPr>
        <w:t xml:space="preserve"> News</w:t>
      </w:r>
    </w:p>
    <w:p w14:paraId="6D37E991" w14:textId="20319674" w:rsidR="00C510B8" w:rsidRDefault="00CF65E7" w:rsidP="00C510B8">
      <w:pPr>
        <w:framePr w:hSpace="180" w:wrap="around" w:vAnchor="text" w:hAnchor="page" w:x="9247" w:y="-5"/>
        <w:rPr>
          <w:sz w:val="28"/>
          <w:szCs w:val="28"/>
        </w:rPr>
      </w:pPr>
      <w:r w:rsidRPr="00AB6AAF">
        <w:rPr>
          <w:noProof/>
          <w:lang w:eastAsia="en-GB"/>
        </w:rPr>
        <w:drawing>
          <wp:inline distT="0" distB="0" distL="0" distR="0" wp14:anchorId="31DCA9E9" wp14:editId="1281FF73">
            <wp:extent cx="69532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219200"/>
                    </a:xfrm>
                    <a:prstGeom prst="rect">
                      <a:avLst/>
                    </a:prstGeom>
                    <a:noFill/>
                    <a:ln>
                      <a:noFill/>
                    </a:ln>
                  </pic:spPr>
                </pic:pic>
              </a:graphicData>
            </a:graphic>
          </wp:inline>
        </w:drawing>
      </w:r>
    </w:p>
    <w:p w14:paraId="15084222" w14:textId="77777777" w:rsidR="00C510B8" w:rsidRPr="000C5DC9" w:rsidRDefault="00F22247" w:rsidP="00014CE5">
      <w:pPr>
        <w:jc w:val="center"/>
        <w:rPr>
          <w:sz w:val="28"/>
          <w:szCs w:val="28"/>
        </w:rPr>
      </w:pPr>
      <w:r>
        <w:rPr>
          <w:b/>
          <w:sz w:val="28"/>
          <w:szCs w:val="28"/>
        </w:rPr>
        <w:t>March</w:t>
      </w:r>
      <w:r w:rsidR="001C2C8B" w:rsidRPr="000C5DC9">
        <w:rPr>
          <w:b/>
          <w:sz w:val="28"/>
          <w:szCs w:val="28"/>
        </w:rPr>
        <w:t xml:space="preserve"> 20</w:t>
      </w:r>
      <w:r w:rsidR="00BE08F3">
        <w:rPr>
          <w:b/>
          <w:sz w:val="28"/>
          <w:szCs w:val="28"/>
        </w:rPr>
        <w:t>2</w:t>
      </w:r>
      <w:r w:rsidR="00E80CA1">
        <w:rPr>
          <w:b/>
          <w:sz w:val="28"/>
          <w:szCs w:val="28"/>
        </w:rPr>
        <w:t>1</w:t>
      </w:r>
    </w:p>
    <w:p w14:paraId="78DDDFE6" w14:textId="45E25346" w:rsidR="00C510B8" w:rsidRDefault="00CF65E7" w:rsidP="001C2C8B">
      <w:pPr>
        <w:framePr w:hSpace="180" w:wrap="around" w:vAnchor="text" w:hAnchor="page" w:x="9247" w:y="-5"/>
        <w:jc w:val="center"/>
        <w:rPr>
          <w:sz w:val="28"/>
          <w:szCs w:val="28"/>
        </w:rPr>
      </w:pPr>
      <w:r w:rsidRPr="001C2C8B">
        <w:rPr>
          <w:noProof/>
          <w:lang w:eastAsia="en-GB"/>
        </w:rPr>
        <w:drawing>
          <wp:inline distT="0" distB="0" distL="0" distR="0" wp14:anchorId="796F1447" wp14:editId="6BB62625">
            <wp:extent cx="69532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219200"/>
                    </a:xfrm>
                    <a:prstGeom prst="rect">
                      <a:avLst/>
                    </a:prstGeom>
                    <a:noFill/>
                    <a:ln>
                      <a:noFill/>
                    </a:ln>
                  </pic:spPr>
                </pic:pic>
              </a:graphicData>
            </a:graphic>
          </wp:inline>
        </w:drawing>
      </w:r>
    </w:p>
    <w:p w14:paraId="72E37AAE" w14:textId="77777777" w:rsidR="000C5DC9" w:rsidRDefault="000C5DC9" w:rsidP="009D5BEC"/>
    <w:p w14:paraId="1BE6566E" w14:textId="77777777" w:rsidR="00A4091D" w:rsidRPr="00A4091D" w:rsidRDefault="00893E40" w:rsidP="00893E40">
      <w:pPr>
        <w:jc w:val="right"/>
        <w:rPr>
          <w:b/>
          <w:sz w:val="20"/>
        </w:rPr>
      </w:pPr>
      <w:r>
        <w:rPr>
          <w:b/>
          <w:sz w:val="20"/>
        </w:rPr>
        <w:t>5 Warnham Avenue, Grangetown,</w:t>
      </w:r>
    </w:p>
    <w:p w14:paraId="6E8E7F1E" w14:textId="77777777" w:rsidR="00A4091D" w:rsidRPr="00A4091D" w:rsidRDefault="008C2B59" w:rsidP="00A4091D">
      <w:pPr>
        <w:jc w:val="right"/>
        <w:rPr>
          <w:b/>
          <w:sz w:val="20"/>
        </w:rPr>
      </w:pPr>
      <w:r>
        <w:rPr>
          <w:b/>
          <w:sz w:val="20"/>
        </w:rPr>
        <w:t xml:space="preserve">Sunderland </w:t>
      </w:r>
      <w:r w:rsidR="009B3EEB">
        <w:rPr>
          <w:b/>
          <w:sz w:val="20"/>
        </w:rPr>
        <w:t>SR</w:t>
      </w:r>
      <w:r w:rsidR="00893E40">
        <w:rPr>
          <w:b/>
          <w:sz w:val="20"/>
        </w:rPr>
        <w:t>2 9PH</w:t>
      </w:r>
    </w:p>
    <w:p w14:paraId="6BAF94D6" w14:textId="77777777" w:rsidR="00F01A4E" w:rsidRDefault="00A4091D" w:rsidP="002369C5">
      <w:pPr>
        <w:jc w:val="right"/>
        <w:rPr>
          <w:b/>
          <w:sz w:val="20"/>
        </w:rPr>
      </w:pPr>
      <w:r w:rsidRPr="00A4091D">
        <w:rPr>
          <w:b/>
          <w:sz w:val="20"/>
        </w:rPr>
        <w:t>Tel 0191 549</w:t>
      </w:r>
      <w:r w:rsidR="00462F80">
        <w:rPr>
          <w:b/>
          <w:sz w:val="20"/>
        </w:rPr>
        <w:t xml:space="preserve"> </w:t>
      </w:r>
      <w:r w:rsidRPr="00A4091D">
        <w:rPr>
          <w:b/>
          <w:sz w:val="20"/>
        </w:rPr>
        <w:t>9595</w:t>
      </w:r>
    </w:p>
    <w:p w14:paraId="49EDC828" w14:textId="77777777" w:rsidR="00F01A4E" w:rsidRDefault="00F01A4E" w:rsidP="002369C5"/>
    <w:p w14:paraId="42248E75" w14:textId="77777777" w:rsidR="00E80CA1" w:rsidRDefault="00E80CA1" w:rsidP="002369C5"/>
    <w:p w14:paraId="0F79F5E0" w14:textId="77777777" w:rsidR="00C508AE" w:rsidRPr="00C508AE" w:rsidRDefault="00C508AE" w:rsidP="00C508AE">
      <w:pPr>
        <w:jc w:val="center"/>
        <w:rPr>
          <w:rFonts w:eastAsia="Calibri" w:cs="Arial"/>
          <w:b/>
          <w:bCs/>
        </w:rPr>
      </w:pPr>
      <w:r w:rsidRPr="00C508AE">
        <w:rPr>
          <w:rFonts w:eastAsia="Calibri" w:cs="Arial"/>
          <w:b/>
          <w:bCs/>
        </w:rPr>
        <w:t>THY KIN-DOM COME</w:t>
      </w:r>
    </w:p>
    <w:p w14:paraId="54DA3DE8" w14:textId="77777777" w:rsidR="00C508AE" w:rsidRPr="00C508AE" w:rsidRDefault="00C508AE" w:rsidP="00C508AE">
      <w:pPr>
        <w:jc w:val="center"/>
        <w:rPr>
          <w:rFonts w:eastAsia="Calibri" w:cs="Arial"/>
          <w:b/>
          <w:bCs/>
        </w:rPr>
      </w:pPr>
    </w:p>
    <w:p w14:paraId="5385DB93" w14:textId="77777777" w:rsidR="00C508AE" w:rsidRPr="00C508AE" w:rsidRDefault="00C508AE" w:rsidP="00C508AE">
      <w:pPr>
        <w:rPr>
          <w:rFonts w:eastAsia="Calibri" w:cs="Arial"/>
        </w:rPr>
      </w:pPr>
      <w:r w:rsidRPr="00C508AE">
        <w:rPr>
          <w:rFonts w:eastAsia="Calibri" w:cs="Arial"/>
        </w:rPr>
        <w:t>Dear All,</w:t>
      </w:r>
    </w:p>
    <w:p w14:paraId="51457EA0" w14:textId="77777777" w:rsidR="00C508AE" w:rsidRPr="00C508AE" w:rsidRDefault="00C508AE" w:rsidP="00C508AE">
      <w:pPr>
        <w:rPr>
          <w:rFonts w:eastAsia="Calibri" w:cs="Arial"/>
        </w:rPr>
      </w:pPr>
    </w:p>
    <w:p w14:paraId="7217B35D" w14:textId="77777777" w:rsidR="00C508AE" w:rsidRPr="00C508AE" w:rsidRDefault="00C508AE" w:rsidP="00C508AE">
      <w:pPr>
        <w:rPr>
          <w:rFonts w:eastAsia="Calibri" w:cs="Arial"/>
        </w:rPr>
      </w:pPr>
      <w:r w:rsidRPr="00C508AE">
        <w:rPr>
          <w:rFonts w:eastAsia="Calibri" w:cs="Arial"/>
        </w:rPr>
        <w:t>Last month I wrote a letter about the Lord’s Prayer and Coronavirus. I referred to a book that I ordered as a Lent Study Book entitled ‘Thy Will be Done’ by Stephen Cherry. At the time I was writing the letter the book had not been delivered, however, now I am well into reading the book.</w:t>
      </w:r>
    </w:p>
    <w:p w14:paraId="1248DE90" w14:textId="77777777" w:rsidR="00C508AE" w:rsidRPr="00C508AE" w:rsidRDefault="00C508AE" w:rsidP="00C508AE">
      <w:pPr>
        <w:rPr>
          <w:rFonts w:eastAsia="Calibri" w:cs="Arial"/>
        </w:rPr>
      </w:pPr>
    </w:p>
    <w:p w14:paraId="108F03D2" w14:textId="77777777" w:rsidR="00C508AE" w:rsidRPr="00C508AE" w:rsidRDefault="00C508AE" w:rsidP="00C508AE">
      <w:pPr>
        <w:rPr>
          <w:rFonts w:eastAsia="Calibri" w:cs="Arial"/>
        </w:rPr>
      </w:pPr>
      <w:r w:rsidRPr="00C508AE">
        <w:rPr>
          <w:rFonts w:eastAsia="Calibri" w:cs="Arial"/>
        </w:rPr>
        <w:t>Stephen Cherry, in the introduction to book, says that he wants his readers to immerse themselves in the prayer that Jesus taught his disciples. He draws upon many theologians as inspiration for his study of the Lord’s prayer. Theologians such as Gregory of Nyssa, Thomas Aquinas, Karl Barth, Simone Weil, and Pope Francis. He goes on to express his appreciation in the simplicity and lightness of the Lord’s Prayer, but at the same time we need to de-familiarise ourselves from it so we can fully appreciate the challenges and deeper mysteries that it presents.</w:t>
      </w:r>
    </w:p>
    <w:p w14:paraId="59924A08" w14:textId="77777777" w:rsidR="00C508AE" w:rsidRPr="00C508AE" w:rsidRDefault="00C508AE" w:rsidP="00C508AE">
      <w:pPr>
        <w:rPr>
          <w:rFonts w:eastAsia="Calibri" w:cs="Arial"/>
        </w:rPr>
      </w:pPr>
    </w:p>
    <w:p w14:paraId="5C2EFE54" w14:textId="77777777" w:rsidR="00C508AE" w:rsidRPr="00C508AE" w:rsidRDefault="00C508AE" w:rsidP="00C508AE">
      <w:pPr>
        <w:rPr>
          <w:rFonts w:eastAsia="Calibri" w:cs="Arial"/>
        </w:rPr>
      </w:pPr>
      <w:r w:rsidRPr="00C508AE">
        <w:rPr>
          <w:rFonts w:eastAsia="Calibri" w:cs="Arial"/>
        </w:rPr>
        <w:t>The book is divided into six parts, one part for each week of Lent, and each part has six chapters. Part One is entitled ‘Heaven’. In chapter 1, Stephen Cherry outlines the shape of the prayer. It is followed by three chapters to do with the prayer being addressed to the Father, and two chapters about heaven. In this section he writes about the ‘Motherly Father’ and he considers the problem of patriarchy. He quotes the German biblical scholar Joachim Jeremias (1900-</w:t>
      </w:r>
      <w:r w:rsidRPr="00C508AE">
        <w:rPr>
          <w:rFonts w:eastAsia="Calibri" w:cs="Arial"/>
        </w:rPr>
        <w:lastRenderedPageBreak/>
        <w:t>1979) ‘the word “Father”, as applied to God, thus encompasses, from earliest times, something of what the word “Mother” signifies among us’ (p.17).</w:t>
      </w:r>
    </w:p>
    <w:p w14:paraId="11DFCC29" w14:textId="77777777" w:rsidR="00C508AE" w:rsidRPr="00C508AE" w:rsidRDefault="00C508AE" w:rsidP="00C508AE">
      <w:pPr>
        <w:rPr>
          <w:rFonts w:eastAsia="Calibri" w:cs="Arial"/>
        </w:rPr>
      </w:pPr>
    </w:p>
    <w:p w14:paraId="51A80D19" w14:textId="77777777" w:rsidR="00C508AE" w:rsidRPr="00C508AE" w:rsidRDefault="00C508AE" w:rsidP="00C508AE">
      <w:pPr>
        <w:rPr>
          <w:rFonts w:eastAsia="Calibri" w:cs="Arial"/>
        </w:rPr>
      </w:pPr>
      <w:r w:rsidRPr="00C508AE">
        <w:rPr>
          <w:rFonts w:eastAsia="Calibri" w:cs="Arial"/>
        </w:rPr>
        <w:t>Stephen Cherry picks up again on patriarchy in Part Two of the book, when he considers the nature of God’s Kingdom. We don’t find Jesus giving definitions.  When Jesus speaks of the kingdom of God it is often linked with parables, these are the so-called parables of the kingdom. The kingdom is like a sower, it is like a mustard seed, or like yeast, or treasure hidden in a field and so on. In Jesus’ day the kingdom that his contemporaries knew was associated with Herod and his descendants. The kingdom of God is different to any earthly kingdom, when Jesus uses the word ‘kingdom’ he is not speaking about any earthly kingdom.</w:t>
      </w:r>
    </w:p>
    <w:p w14:paraId="370B4782" w14:textId="77777777" w:rsidR="00C508AE" w:rsidRPr="00C508AE" w:rsidRDefault="00C508AE" w:rsidP="00C508AE">
      <w:pPr>
        <w:rPr>
          <w:rFonts w:eastAsia="Calibri" w:cs="Arial"/>
        </w:rPr>
      </w:pPr>
    </w:p>
    <w:p w14:paraId="46C30E62" w14:textId="77777777" w:rsidR="00C508AE" w:rsidRPr="00C508AE" w:rsidRDefault="00C508AE" w:rsidP="00C508AE">
      <w:pPr>
        <w:rPr>
          <w:rFonts w:eastAsia="Calibri" w:cs="Arial"/>
        </w:rPr>
      </w:pPr>
      <w:r w:rsidRPr="00C508AE">
        <w:rPr>
          <w:rFonts w:eastAsia="Calibri" w:cs="Arial"/>
        </w:rPr>
        <w:t>There are many feminist theologians who have questioned patriarchy in the bible and have considered alternatives to the word ‘kingdom’. One such alternative is ‘kin-</w:t>
      </w:r>
      <w:proofErr w:type="spellStart"/>
      <w:r w:rsidRPr="00C508AE">
        <w:rPr>
          <w:rFonts w:eastAsia="Calibri" w:cs="Arial"/>
        </w:rPr>
        <w:t>dom</w:t>
      </w:r>
      <w:proofErr w:type="spellEnd"/>
      <w:r w:rsidRPr="00C508AE">
        <w:rPr>
          <w:rFonts w:eastAsia="Calibri" w:cs="Arial"/>
        </w:rPr>
        <w:t xml:space="preserve">’ the removal of the ‘g’ from the word gives us a term that doesn’t sound very different. You can find the word used by a few theologians. One such theologian who gave </w:t>
      </w:r>
      <w:proofErr w:type="gramStart"/>
      <w:r w:rsidRPr="00C508AE">
        <w:rPr>
          <w:rFonts w:eastAsia="Calibri" w:cs="Arial"/>
        </w:rPr>
        <w:t>its</w:t>
      </w:r>
      <w:proofErr w:type="gramEnd"/>
      <w:r w:rsidRPr="00C508AE">
        <w:rPr>
          <w:rFonts w:eastAsia="Calibri" w:cs="Arial"/>
        </w:rPr>
        <w:t xml:space="preserve"> use some prominence was Ada Maria </w:t>
      </w:r>
      <w:proofErr w:type="spellStart"/>
      <w:r w:rsidRPr="00C508AE">
        <w:rPr>
          <w:rFonts w:eastAsia="Calibri" w:cs="Arial"/>
        </w:rPr>
        <w:t>Isasi</w:t>
      </w:r>
      <w:proofErr w:type="spellEnd"/>
      <w:r w:rsidRPr="00C508AE">
        <w:rPr>
          <w:rFonts w:eastAsia="Calibri" w:cs="Arial"/>
        </w:rPr>
        <w:t>-Diaz, writing from the perspective of Hispanic women living in the USA.  For her kingdom is a word about a vertical hierarchy, whereas kin-</w:t>
      </w:r>
      <w:proofErr w:type="spellStart"/>
      <w:r w:rsidRPr="00C508AE">
        <w:rPr>
          <w:rFonts w:eastAsia="Calibri" w:cs="Arial"/>
        </w:rPr>
        <w:t>dom</w:t>
      </w:r>
      <w:proofErr w:type="spellEnd"/>
      <w:r w:rsidRPr="00C508AE">
        <w:rPr>
          <w:rFonts w:eastAsia="Calibri" w:cs="Arial"/>
        </w:rPr>
        <w:t xml:space="preserve"> represents a horizontal solidarity.  </w:t>
      </w:r>
      <w:proofErr w:type="spellStart"/>
      <w:r w:rsidRPr="00C508AE">
        <w:rPr>
          <w:rFonts w:eastAsia="Calibri" w:cs="Arial"/>
        </w:rPr>
        <w:t>Isasi</w:t>
      </w:r>
      <w:proofErr w:type="spellEnd"/>
      <w:r w:rsidRPr="00C508AE">
        <w:rPr>
          <w:rFonts w:eastAsia="Calibri" w:cs="Arial"/>
        </w:rPr>
        <w:t>-Diaz’ solidarity is a union of ‘kindred persons’ who have a common interest and there is a mutuality of interest.</w:t>
      </w:r>
    </w:p>
    <w:p w14:paraId="440B9C5E" w14:textId="77777777" w:rsidR="00C508AE" w:rsidRPr="00C508AE" w:rsidRDefault="00C508AE" w:rsidP="00C508AE">
      <w:pPr>
        <w:rPr>
          <w:rFonts w:eastAsia="Calibri" w:cs="Arial"/>
        </w:rPr>
      </w:pPr>
    </w:p>
    <w:p w14:paraId="0C7AA907" w14:textId="77777777" w:rsidR="00C508AE" w:rsidRPr="00C508AE" w:rsidRDefault="00C508AE" w:rsidP="00C508AE">
      <w:pPr>
        <w:rPr>
          <w:rFonts w:eastAsia="Calibri" w:cs="Arial"/>
        </w:rPr>
      </w:pPr>
      <w:r w:rsidRPr="00C508AE">
        <w:rPr>
          <w:rFonts w:eastAsia="Calibri" w:cs="Arial"/>
        </w:rPr>
        <w:t>So, what has all this got to do the Lord’s Prayer and it’s use during a time of pandemic?</w:t>
      </w:r>
    </w:p>
    <w:p w14:paraId="58B33414" w14:textId="77777777" w:rsidR="00C508AE" w:rsidRPr="00C508AE" w:rsidRDefault="00C508AE" w:rsidP="00C508AE">
      <w:pPr>
        <w:rPr>
          <w:rFonts w:eastAsia="Calibri" w:cs="Arial"/>
        </w:rPr>
      </w:pPr>
    </w:p>
    <w:p w14:paraId="6DE1C87E" w14:textId="77777777" w:rsidR="00C508AE" w:rsidRPr="00C508AE" w:rsidRDefault="00C508AE" w:rsidP="00C508AE">
      <w:pPr>
        <w:rPr>
          <w:rFonts w:eastAsia="Calibri" w:cs="Arial"/>
        </w:rPr>
      </w:pPr>
      <w:r w:rsidRPr="00C508AE">
        <w:rPr>
          <w:rFonts w:eastAsia="Calibri" w:cs="Arial"/>
        </w:rPr>
        <w:t>Stephen Cherry writes:</w:t>
      </w:r>
    </w:p>
    <w:p w14:paraId="09D572D4" w14:textId="77777777" w:rsidR="00C508AE" w:rsidRPr="00C508AE" w:rsidRDefault="00C508AE" w:rsidP="00C508AE">
      <w:pPr>
        <w:rPr>
          <w:rFonts w:eastAsia="Calibri" w:cs="Arial"/>
        </w:rPr>
      </w:pPr>
    </w:p>
    <w:p w14:paraId="5CA2D59A" w14:textId="77777777" w:rsidR="00C508AE" w:rsidRPr="00C508AE" w:rsidRDefault="00C508AE" w:rsidP="00C508AE">
      <w:pPr>
        <w:rPr>
          <w:rFonts w:eastAsia="Calibri" w:cs="Arial"/>
        </w:rPr>
      </w:pPr>
      <w:r w:rsidRPr="00C508AE">
        <w:rPr>
          <w:rFonts w:eastAsia="Calibri" w:cs="Arial"/>
        </w:rPr>
        <w:t>‘One of the more constructive social responses to the early phases of the impact of Covid-19 on our communities was the recognition that key workers include many in low-paid jobs, and</w:t>
      </w:r>
      <w:proofErr w:type="gramStart"/>
      <w:r w:rsidRPr="00C508AE">
        <w:rPr>
          <w:rFonts w:eastAsia="Calibri" w:cs="Arial"/>
        </w:rPr>
        <w:t>, in particular, that</w:t>
      </w:r>
      <w:proofErr w:type="gramEnd"/>
      <w:r w:rsidRPr="00C508AE">
        <w:rPr>
          <w:rFonts w:eastAsia="Calibri" w:cs="Arial"/>
        </w:rPr>
        <w:t xml:space="preserve"> the work of caring for others – </w:t>
      </w:r>
      <w:r w:rsidRPr="00C508AE">
        <w:rPr>
          <w:rFonts w:eastAsia="Calibri" w:cs="Arial"/>
        </w:rPr>
        <w:lastRenderedPageBreak/>
        <w:t>that is, meeting the basic bodily and practical basic need of the vulnerable – is poorly paid and hugely undervalued in Western societies. People who say the Lord’s Prayer regularly might expect to feel increasingly uncomfortable and those whose work is vital to the wellbeing of others and the functioning of society are under-rewarded for their efforts’ (p.60-61).</w:t>
      </w:r>
    </w:p>
    <w:p w14:paraId="6DE963B0" w14:textId="77777777" w:rsidR="00C508AE" w:rsidRPr="00C508AE" w:rsidRDefault="00C508AE" w:rsidP="00C508AE">
      <w:pPr>
        <w:rPr>
          <w:rFonts w:eastAsia="Calibri" w:cs="Arial"/>
        </w:rPr>
      </w:pPr>
    </w:p>
    <w:p w14:paraId="2DA2429C" w14:textId="77777777" w:rsidR="00C508AE" w:rsidRPr="00C508AE" w:rsidRDefault="00C508AE" w:rsidP="00C508AE">
      <w:pPr>
        <w:rPr>
          <w:rFonts w:eastAsia="Calibri" w:cs="Arial"/>
        </w:rPr>
      </w:pPr>
      <w:r w:rsidRPr="00C508AE">
        <w:rPr>
          <w:rFonts w:eastAsia="Calibri" w:cs="Arial"/>
        </w:rPr>
        <w:t>Stephen Cherry goes on to comment that those who exercise care for others are demonstrating a form of ‘kin-ship’ to others. It is this that is ‘the ideal and goal of our prayer’ (p.61).</w:t>
      </w:r>
    </w:p>
    <w:p w14:paraId="44E23543" w14:textId="77777777" w:rsidR="00C508AE" w:rsidRPr="00C508AE" w:rsidRDefault="00C508AE" w:rsidP="00C508AE">
      <w:pPr>
        <w:rPr>
          <w:rFonts w:eastAsia="Calibri" w:cs="Arial"/>
        </w:rPr>
      </w:pPr>
    </w:p>
    <w:p w14:paraId="352215F8" w14:textId="77777777" w:rsidR="00C508AE" w:rsidRPr="00C508AE" w:rsidRDefault="00C508AE" w:rsidP="00C508AE">
      <w:pPr>
        <w:rPr>
          <w:rFonts w:eastAsia="Calibri" w:cs="Arial"/>
        </w:rPr>
      </w:pPr>
      <w:r w:rsidRPr="00C508AE">
        <w:rPr>
          <w:rFonts w:eastAsia="Calibri" w:cs="Arial"/>
        </w:rPr>
        <w:t>Best wishes</w:t>
      </w:r>
    </w:p>
    <w:p w14:paraId="77B1A1A2" w14:textId="77777777" w:rsidR="00C508AE" w:rsidRPr="00C508AE" w:rsidRDefault="00C508AE" w:rsidP="00C508AE">
      <w:pPr>
        <w:rPr>
          <w:rFonts w:eastAsia="Calibri" w:cs="Arial"/>
        </w:rPr>
      </w:pPr>
    </w:p>
    <w:p w14:paraId="7492BC2F" w14:textId="77777777" w:rsidR="00F22247" w:rsidRDefault="00C508AE" w:rsidP="00C508AE">
      <w:pPr>
        <w:rPr>
          <w:rFonts w:eastAsia="Calibri" w:cs="Arial"/>
        </w:rPr>
      </w:pPr>
      <w:r w:rsidRPr="00C508AE">
        <w:rPr>
          <w:rFonts w:eastAsia="Calibri" w:cs="Arial"/>
        </w:rPr>
        <w:t>David Whiting</w:t>
      </w:r>
    </w:p>
    <w:p w14:paraId="3C4A4C7D" w14:textId="77777777" w:rsidR="00C508AE" w:rsidRDefault="00C508AE" w:rsidP="00C508AE">
      <w:pPr>
        <w:rPr>
          <w:rFonts w:eastAsia="Calibri" w:cs="Arial"/>
        </w:rPr>
      </w:pPr>
    </w:p>
    <w:p w14:paraId="0965232B" w14:textId="77777777" w:rsidR="00C508AE" w:rsidRPr="00C508AE" w:rsidRDefault="00C508AE" w:rsidP="00C508AE">
      <w:pPr>
        <w:rPr>
          <w:rFonts w:eastAsia="Calibri" w:cs="Arial"/>
        </w:rPr>
      </w:pPr>
    </w:p>
    <w:p w14:paraId="0802CE3D" w14:textId="77777777" w:rsidR="00CC14A2" w:rsidRPr="00F01A4E" w:rsidRDefault="00EE2F6B" w:rsidP="00E80CA1">
      <w:pPr>
        <w:pStyle w:val="NormalWeb"/>
        <w:jc w:val="center"/>
        <w:rPr>
          <w:rFonts w:ascii="Arial" w:hAnsi="Arial" w:cs="Arial"/>
          <w:b/>
          <w:bCs/>
          <w:sz w:val="28"/>
          <w:szCs w:val="28"/>
        </w:rPr>
      </w:pPr>
      <w:r w:rsidRPr="003B5D5A">
        <w:rPr>
          <w:rFonts w:ascii="Arial" w:hAnsi="Arial" w:cs="Arial"/>
          <w:b/>
          <w:bCs/>
          <w:sz w:val="28"/>
          <w:szCs w:val="28"/>
        </w:rPr>
        <w:t>L</w:t>
      </w:r>
      <w:r w:rsidR="003B5D5A" w:rsidRPr="003B5D5A">
        <w:rPr>
          <w:rFonts w:ascii="Arial" w:hAnsi="Arial" w:cs="Arial"/>
          <w:b/>
          <w:bCs/>
          <w:sz w:val="28"/>
          <w:szCs w:val="28"/>
        </w:rPr>
        <w:t>ectionary Read</w:t>
      </w:r>
      <w:r w:rsidR="00E80CA1">
        <w:rPr>
          <w:rFonts w:ascii="Arial" w:hAnsi="Arial" w:cs="Arial"/>
          <w:b/>
          <w:bCs/>
          <w:sz w:val="28"/>
          <w:szCs w:val="28"/>
        </w:rPr>
        <w:t>i</w:t>
      </w:r>
      <w:r w:rsidR="003B5D5A" w:rsidRPr="003B5D5A">
        <w:rPr>
          <w:rFonts w:ascii="Arial" w:hAnsi="Arial" w:cs="Arial"/>
          <w:b/>
          <w:bCs/>
          <w:sz w:val="28"/>
          <w:szCs w:val="28"/>
        </w:rPr>
        <w:t xml:space="preserve">ngs </w:t>
      </w:r>
      <w:r w:rsidR="00F22247">
        <w:rPr>
          <w:rFonts w:ascii="Arial" w:hAnsi="Arial" w:cs="Arial"/>
          <w:b/>
          <w:bCs/>
          <w:sz w:val="28"/>
          <w:szCs w:val="28"/>
        </w:rPr>
        <w:t>March</w:t>
      </w:r>
    </w:p>
    <w:p w14:paraId="6EAEB4AD" w14:textId="77777777" w:rsidR="009A4F87" w:rsidRDefault="009A4F87" w:rsidP="00B65F65">
      <w:pPr>
        <w:pStyle w:val="NoSpacing"/>
        <w:rPr>
          <w:rFonts w:ascii="Arial" w:hAnsi="Arial" w:cs="Arial"/>
          <w:b/>
          <w:sz w:val="28"/>
          <w:szCs w:val="28"/>
        </w:rPr>
      </w:pPr>
    </w:p>
    <w:p w14:paraId="3F564BBB" w14:textId="77777777" w:rsidR="003D62CC" w:rsidRDefault="00D2388F" w:rsidP="003D62CC">
      <w:pPr>
        <w:rPr>
          <w:lang w:eastAsia="en-GB"/>
        </w:rPr>
      </w:pPr>
      <w:hyperlink r:id="rId10" w:history="1">
        <w:r w:rsidR="003D62CC">
          <w:rPr>
            <w:rStyle w:val="Hyperlink"/>
            <w:b/>
            <w:bCs/>
            <w:color w:val="000000"/>
          </w:rPr>
          <w:t>7 - 13 March - Under construction</w:t>
        </w:r>
      </w:hyperlink>
      <w:r w:rsidR="003D62CC">
        <w:br/>
        <w:t>Lent 3: Exodus 20.1-17; Psalm 19; 1 Corinthians 1.18-25; John 2.13-22</w:t>
      </w:r>
    </w:p>
    <w:p w14:paraId="6CA41A93" w14:textId="77777777" w:rsidR="003D62CC" w:rsidRDefault="00D2388F" w:rsidP="003D62CC">
      <w:hyperlink r:id="rId11" w:history="1">
        <w:r w:rsidR="003D62CC">
          <w:rPr>
            <w:rStyle w:val="Hyperlink"/>
            <w:b/>
            <w:bCs/>
            <w:color w:val="000000"/>
          </w:rPr>
          <w:t>14 - 20 March - Looking up</w:t>
        </w:r>
      </w:hyperlink>
      <w:r w:rsidR="003D62CC">
        <w:br/>
        <w:t>Lent 4: Numbers 21.4-9; Psalm 107.1-3,17-22; Ephesians 2.1-10; John 3.14-21</w:t>
      </w:r>
    </w:p>
    <w:p w14:paraId="6E9C6AD7" w14:textId="77777777" w:rsidR="003D62CC" w:rsidRDefault="00D2388F" w:rsidP="003D62CC">
      <w:hyperlink r:id="rId12" w:history="1">
        <w:r w:rsidR="003D62CC">
          <w:rPr>
            <w:rStyle w:val="Hyperlink"/>
            <w:b/>
            <w:bCs/>
            <w:color w:val="000000"/>
          </w:rPr>
          <w:t>21 - 27 March - All people</w:t>
        </w:r>
      </w:hyperlink>
      <w:r w:rsidR="003D62CC">
        <w:br/>
        <w:t>Lent 5: Jeremiah 31.31-34; Psalm 51.1-12; Psalm 119.9-16; Hebrews 5.5-10; John 12.20-33</w:t>
      </w:r>
    </w:p>
    <w:p w14:paraId="01BBBA9D" w14:textId="77777777" w:rsidR="003D62CC" w:rsidRDefault="00D2388F" w:rsidP="003D62CC">
      <w:hyperlink r:id="rId13" w:history="1">
        <w:r w:rsidR="003D62CC">
          <w:rPr>
            <w:rStyle w:val="Hyperlink"/>
            <w:b/>
            <w:bCs/>
            <w:color w:val="000000"/>
          </w:rPr>
          <w:t>28 March – 3 April - Caught up in celebration</w:t>
        </w:r>
      </w:hyperlink>
      <w:r w:rsidR="003D62CC">
        <w:br/>
        <w:t>Palm Sunday: Psalm 118.1-2,19-29; Mark 11.1-11</w:t>
      </w:r>
    </w:p>
    <w:p w14:paraId="19F2B9EE" w14:textId="77777777" w:rsidR="00FC71D9" w:rsidRDefault="00FC71D9" w:rsidP="00B65F65">
      <w:pPr>
        <w:pStyle w:val="NoSpacing"/>
        <w:rPr>
          <w:rFonts w:ascii="Arial" w:hAnsi="Arial" w:cs="Arial"/>
          <w:b/>
          <w:sz w:val="28"/>
          <w:szCs w:val="28"/>
        </w:rPr>
      </w:pPr>
    </w:p>
    <w:p w14:paraId="0FD3AF57" w14:textId="77777777" w:rsidR="00F60351" w:rsidRDefault="00F60351" w:rsidP="00B65F65">
      <w:pPr>
        <w:pStyle w:val="NoSpacing"/>
        <w:rPr>
          <w:rFonts w:ascii="Arial" w:hAnsi="Arial" w:cs="Arial"/>
          <w:b/>
          <w:sz w:val="28"/>
          <w:szCs w:val="28"/>
        </w:rPr>
      </w:pPr>
    </w:p>
    <w:p w14:paraId="46FA58D9" w14:textId="77777777" w:rsidR="008E0E63" w:rsidRDefault="008E0E63" w:rsidP="008E0E63">
      <w:pPr>
        <w:pStyle w:val="BodyText"/>
        <w:spacing w:after="0" w:line="276" w:lineRule="auto"/>
        <w:rPr>
          <w:rFonts w:cs="Arial"/>
          <w:b/>
          <w:color w:val="000000"/>
        </w:rPr>
      </w:pPr>
      <w:bookmarkStart w:id="0" w:name="docs-internal-guid-b2e8ef4e-7fff-d38f-75"/>
      <w:bookmarkEnd w:id="0"/>
    </w:p>
    <w:p w14:paraId="0D2F582C" w14:textId="77777777" w:rsidR="00F22247" w:rsidRDefault="00F22247" w:rsidP="00AD37E4">
      <w:pPr>
        <w:spacing w:after="160" w:line="259" w:lineRule="auto"/>
        <w:rPr>
          <w:rFonts w:ascii="Calibri" w:eastAsia="Calibri" w:hAnsi="Calibri"/>
          <w:sz w:val="22"/>
          <w:szCs w:val="22"/>
        </w:rPr>
      </w:pPr>
    </w:p>
    <w:p w14:paraId="6C565391" w14:textId="77777777" w:rsidR="00845BAE" w:rsidRPr="00845BAE" w:rsidRDefault="00845BAE" w:rsidP="00845BAE">
      <w:pPr>
        <w:spacing w:after="160" w:line="259" w:lineRule="auto"/>
        <w:rPr>
          <w:rFonts w:ascii="Calibri" w:eastAsia="Calibri" w:hAnsi="Calibri"/>
          <w:b/>
          <w:bCs/>
          <w:sz w:val="28"/>
          <w:szCs w:val="28"/>
        </w:rPr>
      </w:pPr>
      <w:r w:rsidRPr="00845BAE">
        <w:rPr>
          <w:rFonts w:ascii="Calibri" w:eastAsia="Calibri" w:hAnsi="Calibri"/>
          <w:b/>
          <w:bCs/>
          <w:sz w:val="28"/>
          <w:szCs w:val="28"/>
        </w:rPr>
        <w:lastRenderedPageBreak/>
        <w:t>Give thanks for your vaccine through URC fundraiser</w:t>
      </w:r>
    </w:p>
    <w:p w14:paraId="46D0DBBC" w14:textId="5BDA5E29" w:rsidR="00845BAE" w:rsidRPr="00AD65C3" w:rsidRDefault="00CF65E7" w:rsidP="00845BAE">
      <w:pPr>
        <w:spacing w:after="160" w:line="259" w:lineRule="auto"/>
        <w:rPr>
          <w:rFonts w:eastAsia="Calibri" w:cs="Arial"/>
          <w:b/>
          <w:bCs/>
          <w:sz w:val="22"/>
          <w:szCs w:val="22"/>
        </w:rPr>
      </w:pPr>
      <w:r w:rsidRPr="00845BAE">
        <w:rPr>
          <w:rFonts w:ascii="Calibri" w:eastAsia="Calibri" w:hAnsi="Calibri"/>
          <w:noProof/>
          <w:sz w:val="22"/>
          <w:szCs w:val="22"/>
        </w:rPr>
        <w:drawing>
          <wp:inline distT="0" distB="0" distL="0" distR="0" wp14:anchorId="3569D052" wp14:editId="6A806CC9">
            <wp:extent cx="2857500" cy="1562100"/>
            <wp:effectExtent l="0" t="0" r="0" b="0"/>
            <wp:docPr id="3" name="Picture 3" descr="Ibrahim is being supported by a Christian Aid project new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rahim is being supported by a Christian Aid project news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r w:rsidR="00845BAE" w:rsidRPr="00AD65C3">
        <w:rPr>
          <w:rFonts w:eastAsia="Calibri" w:cs="Arial"/>
          <w:b/>
          <w:bCs/>
          <w:sz w:val="22"/>
          <w:szCs w:val="22"/>
        </w:rPr>
        <w:t>The United Reformed Church (URC) is hoping to raise £5,000 for its ‘</w:t>
      </w:r>
      <w:hyperlink r:id="rId15" w:tgtFrame="_blank" w:history="1">
        <w:r w:rsidR="00845BAE" w:rsidRPr="00AD65C3">
          <w:rPr>
            <w:rStyle w:val="Hyperlink"/>
            <w:rFonts w:eastAsia="Calibri" w:cs="Arial"/>
            <w:b/>
            <w:bCs/>
            <w:sz w:val="22"/>
            <w:szCs w:val="22"/>
          </w:rPr>
          <w:t>Give Thanks for Your Vaccine</w:t>
        </w:r>
      </w:hyperlink>
      <w:r w:rsidR="00845BAE" w:rsidRPr="00AD65C3">
        <w:rPr>
          <w:rFonts w:eastAsia="Calibri" w:cs="Arial"/>
          <w:b/>
          <w:bCs/>
          <w:sz w:val="22"/>
          <w:szCs w:val="22"/>
        </w:rPr>
        <w:t>’ fundraising campaign, developed with Christian Aid.</w:t>
      </w:r>
    </w:p>
    <w:p w14:paraId="558A9117" w14:textId="77777777" w:rsidR="00845BAE" w:rsidRPr="00AD65C3" w:rsidRDefault="00845BAE" w:rsidP="00845BAE">
      <w:pPr>
        <w:spacing w:after="160" w:line="259" w:lineRule="auto"/>
        <w:rPr>
          <w:rFonts w:eastAsia="Calibri" w:cs="Arial"/>
          <w:b/>
          <w:bCs/>
          <w:sz w:val="22"/>
          <w:szCs w:val="22"/>
        </w:rPr>
      </w:pPr>
      <w:r w:rsidRPr="00AD65C3">
        <w:rPr>
          <w:rFonts w:eastAsia="Calibri" w:cs="Arial"/>
          <w:b/>
          <w:bCs/>
          <w:sz w:val="22"/>
          <w:szCs w:val="22"/>
        </w:rPr>
        <w:t>So far, £1,300 has been raised.</w:t>
      </w:r>
    </w:p>
    <w:p w14:paraId="3FECF85F"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t>In the UK, nearly 18million people have had their first dose of a coronavirus vaccine. But for the poorest and most vulnerable communities across the world, there is little hope of a vaccine rollout. These are people who already face lack of water, food, and basic healthcare.</w:t>
      </w:r>
    </w:p>
    <w:p w14:paraId="01012643"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t>Christian Aid is already on the ground, helping keep people safe from coronavirus with practical support, but with donations, the charity can do more.</w:t>
      </w:r>
    </w:p>
    <w:p w14:paraId="24259256"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t>To help the charity, the URC’s fundraising campaign aims to help people show gratitude for their vaccines and help to protect our global neighbours while the vaccine is out of reach.</w:t>
      </w:r>
    </w:p>
    <w:p w14:paraId="506BB759"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t>The Revd Dr Kevin Snyman, URC </w:t>
      </w:r>
      <w:hyperlink r:id="rId16" w:tgtFrame="_blank" w:history="1">
        <w:r w:rsidRPr="00845BAE">
          <w:rPr>
            <w:rStyle w:val="Hyperlink"/>
            <w:rFonts w:ascii="Calibri" w:eastAsia="Calibri" w:hAnsi="Calibri"/>
            <w:sz w:val="22"/>
            <w:szCs w:val="22"/>
          </w:rPr>
          <w:t>Commitment for Life</w:t>
        </w:r>
      </w:hyperlink>
      <w:r w:rsidRPr="00845BAE">
        <w:rPr>
          <w:rFonts w:ascii="Calibri" w:eastAsia="Calibri" w:hAnsi="Calibri"/>
          <w:sz w:val="22"/>
          <w:szCs w:val="22"/>
        </w:rPr>
        <w:t> Programme Officer, explains: “Although some pharmaceutical companies have promised not to profit from COVID vaccines, the fact remains that many of our Commitment for Life partner regions, already facing the hard edge of climate disruption, must deal not only with a shortage of vaccines, but also the turbulent dangers of debt that will be required to pay for protection against Covid-19.”  </w:t>
      </w:r>
    </w:p>
    <w:p w14:paraId="4F65A8F6"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lastRenderedPageBreak/>
        <w:t>Earlier this month, the UK government had been </w:t>
      </w:r>
      <w:hyperlink r:id="rId17" w:tgtFrame="_blank" w:history="1">
        <w:r w:rsidRPr="00845BAE">
          <w:rPr>
            <w:rStyle w:val="Hyperlink"/>
            <w:rFonts w:ascii="Calibri" w:eastAsia="Calibri" w:hAnsi="Calibri"/>
            <w:sz w:val="22"/>
            <w:szCs w:val="22"/>
          </w:rPr>
          <w:t>urged</w:t>
        </w:r>
      </w:hyperlink>
      <w:r w:rsidRPr="00845BAE">
        <w:rPr>
          <w:rFonts w:ascii="Calibri" w:eastAsia="Calibri" w:hAnsi="Calibri"/>
          <w:sz w:val="22"/>
          <w:szCs w:val="22"/>
        </w:rPr>
        <w:t> to start sharing its vaccine supplies after analysis revealed that out of the 120 million vaccines rolled out to date, 70% of these were administered in the 50 richest countries around the world. </w:t>
      </w:r>
      <w:hyperlink r:id="rId18" w:tgtFrame="_blank" w:history="1">
        <w:r w:rsidRPr="00845BAE">
          <w:rPr>
            <w:rStyle w:val="Hyperlink"/>
            <w:rFonts w:ascii="Calibri" w:eastAsia="Calibri" w:hAnsi="Calibri"/>
            <w:sz w:val="22"/>
            <w:szCs w:val="22"/>
          </w:rPr>
          <w:t>It has also been reported</w:t>
        </w:r>
      </w:hyperlink>
      <w:r w:rsidRPr="00845BAE">
        <w:rPr>
          <w:rFonts w:ascii="Calibri" w:eastAsia="Calibri" w:hAnsi="Calibri"/>
          <w:sz w:val="22"/>
          <w:szCs w:val="22"/>
        </w:rPr>
        <w:t> that countries like South Africa needed to buy doses of Oxford-AstraZeneca’s Covid-19 vaccine at nearly two-and-a-half times higher than most European countries.</w:t>
      </w:r>
    </w:p>
    <w:p w14:paraId="0A0FBC70"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t xml:space="preserve">Francis </w:t>
      </w:r>
      <w:proofErr w:type="spellStart"/>
      <w:r w:rsidRPr="00845BAE">
        <w:rPr>
          <w:rFonts w:ascii="Calibri" w:eastAsia="Calibri" w:hAnsi="Calibri"/>
          <w:sz w:val="22"/>
          <w:szCs w:val="22"/>
        </w:rPr>
        <w:t>Brienen</w:t>
      </w:r>
      <w:proofErr w:type="spellEnd"/>
      <w:r w:rsidRPr="00845BAE">
        <w:rPr>
          <w:rFonts w:ascii="Calibri" w:eastAsia="Calibri" w:hAnsi="Calibri"/>
          <w:sz w:val="22"/>
          <w:szCs w:val="22"/>
        </w:rPr>
        <w:t xml:space="preserve">, URC Deputy General Secretary (Mission) added: "The URC is deeply concerned about the unfair rollout of </w:t>
      </w:r>
      <w:proofErr w:type="spellStart"/>
      <w:r w:rsidRPr="00845BAE">
        <w:rPr>
          <w:rFonts w:ascii="Calibri" w:eastAsia="Calibri" w:hAnsi="Calibri"/>
          <w:sz w:val="22"/>
          <w:szCs w:val="22"/>
        </w:rPr>
        <w:t>Covid</w:t>
      </w:r>
      <w:proofErr w:type="spellEnd"/>
      <w:r w:rsidRPr="00845BAE">
        <w:rPr>
          <w:rFonts w:ascii="Calibri" w:eastAsia="Calibri" w:hAnsi="Calibri"/>
          <w:sz w:val="22"/>
          <w:szCs w:val="22"/>
        </w:rPr>
        <w:t xml:space="preserve"> vaccines around the world. Once again, the poorest and most vulnerable people are being pushed to the back of the queue, with only two percent of the world's population vaccinated so far - </w:t>
      </w:r>
      <w:proofErr w:type="gramStart"/>
      <w:r w:rsidRPr="00845BAE">
        <w:rPr>
          <w:rFonts w:ascii="Calibri" w:eastAsia="Calibri" w:hAnsi="Calibri"/>
          <w:sz w:val="22"/>
          <w:szCs w:val="22"/>
        </w:rPr>
        <w:t>the vast majority of</w:t>
      </w:r>
      <w:proofErr w:type="gramEnd"/>
      <w:r w:rsidRPr="00845BAE">
        <w:rPr>
          <w:rFonts w:ascii="Calibri" w:eastAsia="Calibri" w:hAnsi="Calibri"/>
          <w:sz w:val="22"/>
          <w:szCs w:val="22"/>
        </w:rPr>
        <w:t xml:space="preserve"> them in the richest countries. We must and can do better."</w:t>
      </w:r>
    </w:p>
    <w:p w14:paraId="18BCCAB7"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t>All donations will support Christian Aid's response to the coronavirus pandemic in affected communities around the world, including Commitment for Life's – the URC’s global justice programme – partner regions.</w:t>
      </w:r>
    </w:p>
    <w:p w14:paraId="1DB98089"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t>Dr Snyman added: “We must face up to the awful realisation that the URC’s Commitment for Life and Council for World Mission partner regions are being forced to the back of the vaccine line.</w:t>
      </w:r>
    </w:p>
    <w:p w14:paraId="7084C821"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t xml:space="preserve">“This is simply wrong on so many levels. We know that coronaviruses - like very rich people - do not overly concern themselves with borders. They travel the world without a care in the world. Ignoring the poor is not only immoral, </w:t>
      </w:r>
      <w:proofErr w:type="gramStart"/>
      <w:r w:rsidRPr="00845BAE">
        <w:rPr>
          <w:rFonts w:ascii="Calibri" w:eastAsia="Calibri" w:hAnsi="Calibri"/>
          <w:sz w:val="22"/>
          <w:szCs w:val="22"/>
        </w:rPr>
        <w:t>it’s</w:t>
      </w:r>
      <w:proofErr w:type="gramEnd"/>
      <w:r w:rsidRPr="00845BAE">
        <w:rPr>
          <w:rFonts w:ascii="Calibri" w:eastAsia="Calibri" w:hAnsi="Calibri"/>
          <w:sz w:val="22"/>
          <w:szCs w:val="22"/>
        </w:rPr>
        <w:t xml:space="preserve"> a spectacular own goal.  When viruses are left to multiply, their mutations render existing vaccines potentially weakened and ineffectual. Vaccine-selfishness benefits nobody.”  </w:t>
      </w:r>
    </w:p>
    <w:p w14:paraId="30FE9B51" w14:textId="77777777" w:rsidR="00845BAE" w:rsidRPr="00845BAE" w:rsidRDefault="00845BAE" w:rsidP="00845BAE">
      <w:pPr>
        <w:spacing w:after="160" w:line="259" w:lineRule="auto"/>
        <w:rPr>
          <w:rFonts w:ascii="Calibri" w:eastAsia="Calibri" w:hAnsi="Calibri"/>
          <w:sz w:val="22"/>
          <w:szCs w:val="22"/>
        </w:rPr>
      </w:pPr>
      <w:r w:rsidRPr="00845BAE">
        <w:rPr>
          <w:rFonts w:ascii="Calibri" w:eastAsia="Calibri" w:hAnsi="Calibri"/>
          <w:sz w:val="22"/>
          <w:szCs w:val="22"/>
        </w:rPr>
        <w:t>If you or your family member has received a vaccine and would like to express your gratitude by helping the campaign, please make a donation </w:t>
      </w:r>
      <w:hyperlink r:id="rId19" w:tgtFrame="_blank" w:history="1">
        <w:r w:rsidRPr="00845BAE">
          <w:rPr>
            <w:rStyle w:val="Hyperlink"/>
            <w:rFonts w:ascii="Calibri" w:eastAsia="Calibri" w:hAnsi="Calibri"/>
            <w:sz w:val="22"/>
            <w:szCs w:val="22"/>
          </w:rPr>
          <w:t>here</w:t>
        </w:r>
      </w:hyperlink>
      <w:r w:rsidRPr="00845BAE">
        <w:rPr>
          <w:rFonts w:ascii="Calibri" w:eastAsia="Calibri" w:hAnsi="Calibri"/>
          <w:sz w:val="22"/>
          <w:szCs w:val="22"/>
        </w:rPr>
        <w:t>.</w:t>
      </w:r>
    </w:p>
    <w:p w14:paraId="329939AF" w14:textId="77777777" w:rsidR="00845BAE" w:rsidRPr="00845BAE" w:rsidRDefault="00D2388F" w:rsidP="00845BAE">
      <w:pPr>
        <w:spacing w:after="160" w:line="259" w:lineRule="auto"/>
        <w:rPr>
          <w:rFonts w:ascii="Calibri" w:eastAsia="Calibri" w:hAnsi="Calibri"/>
          <w:sz w:val="22"/>
          <w:szCs w:val="22"/>
        </w:rPr>
      </w:pPr>
      <w:hyperlink r:id="rId20" w:history="1">
        <w:r w:rsidR="00845BAE" w:rsidRPr="00845BAE">
          <w:rPr>
            <w:rStyle w:val="Hyperlink"/>
            <w:rFonts w:ascii="Calibri" w:eastAsia="Calibri" w:hAnsi="Calibri"/>
            <w:sz w:val="22"/>
            <w:szCs w:val="22"/>
          </w:rPr>
          <w:t>https://urc.org.uk/latest-news/3740-give-thanks-for-your-vaccine-through-urc-fundraiser.html</w:t>
        </w:r>
      </w:hyperlink>
    </w:p>
    <w:p w14:paraId="3B46BE73" w14:textId="77777777" w:rsidR="00845BAE" w:rsidRPr="00845BAE" w:rsidRDefault="00845BAE" w:rsidP="00845BAE">
      <w:pPr>
        <w:spacing w:after="160" w:line="259" w:lineRule="auto"/>
        <w:rPr>
          <w:rFonts w:ascii="Calibri" w:eastAsia="Calibri" w:hAnsi="Calibri"/>
          <w:sz w:val="22"/>
          <w:szCs w:val="22"/>
        </w:rPr>
      </w:pPr>
    </w:p>
    <w:p w14:paraId="24050D62" w14:textId="77777777" w:rsidR="00AD65C3" w:rsidRPr="00AD65C3" w:rsidRDefault="00AD65C3" w:rsidP="00AD65C3">
      <w:pPr>
        <w:spacing w:after="160" w:line="259" w:lineRule="auto"/>
        <w:rPr>
          <w:rFonts w:eastAsia="Calibri" w:cs="Arial"/>
          <w:sz w:val="28"/>
          <w:szCs w:val="28"/>
        </w:rPr>
      </w:pPr>
      <w:r w:rsidRPr="00AD65C3">
        <w:rPr>
          <w:rFonts w:eastAsia="Calibri" w:cs="Arial"/>
          <w:b/>
          <w:sz w:val="28"/>
          <w:szCs w:val="28"/>
        </w:rPr>
        <w:lastRenderedPageBreak/>
        <w:t>‘Building for the Future’</w:t>
      </w:r>
      <w:r w:rsidRPr="00AD65C3">
        <w:rPr>
          <w:rFonts w:eastAsia="Calibri" w:cs="Arial"/>
          <w:sz w:val="28"/>
          <w:szCs w:val="28"/>
        </w:rPr>
        <w:t xml:space="preserve"> </w:t>
      </w:r>
    </w:p>
    <w:p w14:paraId="70DF26A4" w14:textId="77777777" w:rsidR="00AD65C3" w:rsidRPr="00AD65C3" w:rsidRDefault="00AD65C3" w:rsidP="00AD65C3">
      <w:pPr>
        <w:spacing w:after="160" w:line="259" w:lineRule="auto"/>
        <w:rPr>
          <w:rFonts w:eastAsia="Calibri" w:cs="Arial"/>
          <w:b/>
          <w:bCs/>
          <w:sz w:val="22"/>
          <w:szCs w:val="22"/>
        </w:rPr>
      </w:pPr>
      <w:r w:rsidRPr="00AD65C3">
        <w:rPr>
          <w:rFonts w:eastAsia="Calibri" w:cs="Arial"/>
          <w:b/>
          <w:bCs/>
          <w:sz w:val="22"/>
          <w:szCs w:val="22"/>
        </w:rPr>
        <w:t xml:space="preserve">A Zoom conference, for all interested parties, to consider strategies for churches and church buildings April 19th   3 – 4.30 p.m. </w:t>
      </w:r>
    </w:p>
    <w:p w14:paraId="3BDA4AB4" w14:textId="77777777" w:rsidR="00AD65C3" w:rsidRPr="00AD65C3" w:rsidRDefault="00AD65C3" w:rsidP="00AD65C3">
      <w:pPr>
        <w:spacing w:after="160" w:line="259" w:lineRule="auto"/>
        <w:rPr>
          <w:rFonts w:eastAsia="Calibri" w:cs="Arial"/>
          <w:sz w:val="22"/>
          <w:szCs w:val="22"/>
        </w:rPr>
      </w:pPr>
      <w:r w:rsidRPr="00AD65C3">
        <w:rPr>
          <w:rFonts w:eastAsia="Calibri" w:cs="Arial"/>
          <w:sz w:val="22"/>
          <w:szCs w:val="22"/>
        </w:rPr>
        <w:t xml:space="preserve">Some of the questions that many churches have been wrestling with during the pandemic have concerned the implications for the way in which our buildings play a part, for better or for worse, in God’s mission and in local communities and neighbourhoods. The URC Buildings Forum has existed for several years with a focus on these questions and this online conference is intended to be the first of a series that will focus on different aspects of exploring the use of our buildings and capital assets. </w:t>
      </w:r>
    </w:p>
    <w:p w14:paraId="4070AF3C" w14:textId="77777777" w:rsidR="00AD65C3" w:rsidRPr="00AD65C3" w:rsidRDefault="00AD65C3" w:rsidP="00AD65C3">
      <w:pPr>
        <w:spacing w:after="160" w:line="259" w:lineRule="auto"/>
        <w:rPr>
          <w:rFonts w:eastAsia="Calibri" w:cs="Arial"/>
          <w:sz w:val="22"/>
          <w:szCs w:val="22"/>
        </w:rPr>
      </w:pPr>
      <w:r w:rsidRPr="00AD65C3">
        <w:rPr>
          <w:rFonts w:eastAsia="Calibri" w:cs="Arial"/>
          <w:sz w:val="22"/>
          <w:szCs w:val="22"/>
        </w:rPr>
        <w:t xml:space="preserve">The General Secretary, John Bradbury, will give a keynote address to guide our thinking about the purposeful and creative use of our premises; the </w:t>
      </w:r>
      <w:proofErr w:type="spellStart"/>
      <w:r w:rsidRPr="00AD65C3">
        <w:rPr>
          <w:rFonts w:eastAsia="Calibri" w:cs="Arial"/>
          <w:sz w:val="22"/>
          <w:szCs w:val="22"/>
        </w:rPr>
        <w:t>HeartEdge</w:t>
      </w:r>
      <w:proofErr w:type="spellEnd"/>
      <w:r w:rsidRPr="00AD65C3">
        <w:rPr>
          <w:rFonts w:eastAsia="Calibri" w:cs="Arial"/>
          <w:sz w:val="22"/>
          <w:szCs w:val="22"/>
        </w:rPr>
        <w:t xml:space="preserve"> movement, begun by St Martin-in-the-Fields, will share a little about the ways in which they can support you in the use of your buildings, and there will be at least one story of a creative idea that is being put into practice. It will also be an opportunity for conversation in breakout rooms and importantly will be a listening exercise to hear the questions that you have, the challenges that </w:t>
      </w:r>
      <w:proofErr w:type="gramStart"/>
      <w:r w:rsidRPr="00AD65C3">
        <w:rPr>
          <w:rFonts w:eastAsia="Calibri" w:cs="Arial"/>
          <w:sz w:val="22"/>
          <w:szCs w:val="22"/>
        </w:rPr>
        <w:t>particular churches</w:t>
      </w:r>
      <w:proofErr w:type="gramEnd"/>
      <w:r w:rsidRPr="00AD65C3">
        <w:rPr>
          <w:rFonts w:eastAsia="Calibri" w:cs="Arial"/>
          <w:sz w:val="22"/>
          <w:szCs w:val="22"/>
        </w:rPr>
        <w:t xml:space="preserve"> face and hopefully something of positive ideas and news. This will assist us in planning further conferences.</w:t>
      </w:r>
    </w:p>
    <w:p w14:paraId="3DFF7474" w14:textId="77777777" w:rsidR="00C508AE" w:rsidRPr="00AD65C3" w:rsidRDefault="00AD65C3" w:rsidP="00AD37E4">
      <w:pPr>
        <w:spacing w:after="160" w:line="259" w:lineRule="auto"/>
        <w:rPr>
          <w:rFonts w:eastAsia="Calibri" w:cs="Arial"/>
          <w:sz w:val="22"/>
          <w:szCs w:val="22"/>
          <w:u w:val="single"/>
        </w:rPr>
      </w:pPr>
      <w:r w:rsidRPr="00AD65C3">
        <w:rPr>
          <w:rFonts w:eastAsia="Calibri" w:cs="Arial"/>
          <w:sz w:val="22"/>
          <w:szCs w:val="22"/>
        </w:rPr>
        <w:t xml:space="preserve">This online event is open to everyone, </w:t>
      </w:r>
      <w:proofErr w:type="gramStart"/>
      <w:r w:rsidRPr="00AD65C3">
        <w:rPr>
          <w:rFonts w:eastAsia="Calibri" w:cs="Arial"/>
          <w:sz w:val="22"/>
          <w:szCs w:val="22"/>
        </w:rPr>
        <w:t>whether or not</w:t>
      </w:r>
      <w:proofErr w:type="gramEnd"/>
      <w:r w:rsidRPr="00AD65C3">
        <w:rPr>
          <w:rFonts w:eastAsia="Calibri" w:cs="Arial"/>
          <w:sz w:val="22"/>
          <w:szCs w:val="22"/>
        </w:rPr>
        <w:t xml:space="preserve"> you’ve been part of the Forum previously. The meeting will be recorded in speaker view so only those providing input will be recorded. To register please email </w:t>
      </w:r>
      <w:r w:rsidRPr="00AD65C3">
        <w:rPr>
          <w:rFonts w:eastAsia="Calibri" w:cs="Arial"/>
          <w:sz w:val="22"/>
          <w:szCs w:val="22"/>
          <w:u w:val="single"/>
        </w:rPr>
        <w:t>mission@urc.org.uk</w:t>
      </w:r>
      <w:r w:rsidRPr="00AD65C3">
        <w:rPr>
          <w:rFonts w:eastAsia="Calibri" w:cs="Arial"/>
          <w:sz w:val="22"/>
          <w:szCs w:val="22"/>
        </w:rPr>
        <w:t xml:space="preserve"> with ‘Building for the Future’ in the subject line, by April 16th. Along with your name and email address, please tell us which church you belong to or are representing, if appropriate. Login details will be sent a few days before the meeting. Further information and updates are also available on the Forum website homepage </w:t>
      </w:r>
      <w:r w:rsidRPr="00AD65C3">
        <w:rPr>
          <w:rFonts w:eastAsia="Calibri" w:cs="Arial"/>
          <w:sz w:val="22"/>
          <w:szCs w:val="22"/>
          <w:u w:val="single"/>
        </w:rPr>
        <w:t>www.urcbuildingsforum.co.uk</w:t>
      </w:r>
    </w:p>
    <w:p w14:paraId="0C234FF3" w14:textId="77777777" w:rsidR="00C508AE" w:rsidRDefault="00C508AE" w:rsidP="00AD37E4">
      <w:pPr>
        <w:spacing w:after="160" w:line="259" w:lineRule="auto"/>
        <w:rPr>
          <w:rFonts w:ascii="Calibri" w:eastAsia="Calibri" w:hAnsi="Calibri"/>
          <w:sz w:val="22"/>
          <w:szCs w:val="22"/>
        </w:rPr>
      </w:pPr>
    </w:p>
    <w:p w14:paraId="41BECD88" w14:textId="7195D628" w:rsidR="00AD37E4" w:rsidRPr="00AD37E4" w:rsidRDefault="00CF65E7" w:rsidP="00AD37E4">
      <w:pPr>
        <w:spacing w:after="160" w:line="259" w:lineRule="auto"/>
        <w:rPr>
          <w:rFonts w:ascii="Calibri" w:eastAsia="Calibri" w:hAnsi="Calibri"/>
          <w:sz w:val="22"/>
          <w:szCs w:val="22"/>
        </w:rPr>
      </w:pPr>
      <w:r>
        <w:rPr>
          <w:noProof/>
        </w:rPr>
        <w:lastRenderedPageBreak/>
        <w:drawing>
          <wp:anchor distT="0" distB="0" distL="114300" distR="114300" simplePos="0" relativeHeight="251655168" behindDoc="1" locked="0" layoutInCell="1" allowOverlap="1" wp14:anchorId="37699C40" wp14:editId="1E2AF8C1">
            <wp:simplePos x="0" y="0"/>
            <wp:positionH relativeFrom="column">
              <wp:posOffset>273050</wp:posOffset>
            </wp:positionH>
            <wp:positionV relativeFrom="paragraph">
              <wp:posOffset>0</wp:posOffset>
            </wp:positionV>
            <wp:extent cx="1339850" cy="1339850"/>
            <wp:effectExtent l="0" t="0" r="0" b="0"/>
            <wp:wrapTight wrapText="bothSides">
              <wp:wrapPolygon edited="0">
                <wp:start x="0" y="0"/>
                <wp:lineTo x="0" y="21191"/>
                <wp:lineTo x="21191" y="21191"/>
                <wp:lineTo x="21191" y="0"/>
                <wp:lineTo x="0" y="0"/>
              </wp:wrapPolygon>
            </wp:wrapTight>
            <wp:docPr id="13"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699C2182" wp14:editId="76BD9989">
            <wp:simplePos x="0" y="0"/>
            <wp:positionH relativeFrom="margin">
              <wp:align>right</wp:align>
            </wp:positionH>
            <wp:positionV relativeFrom="paragraph">
              <wp:posOffset>6350</wp:posOffset>
            </wp:positionV>
            <wp:extent cx="1514475" cy="1057275"/>
            <wp:effectExtent l="0" t="0" r="0" b="0"/>
            <wp:wrapTight wrapText="bothSides">
              <wp:wrapPolygon edited="0">
                <wp:start x="4619" y="0"/>
                <wp:lineTo x="0" y="7005"/>
                <wp:lineTo x="1902" y="13232"/>
                <wp:lineTo x="4075" y="19459"/>
                <wp:lineTo x="4347" y="21405"/>
                <wp:lineTo x="5977" y="21405"/>
                <wp:lineTo x="16574" y="19459"/>
                <wp:lineTo x="21464" y="17514"/>
                <wp:lineTo x="21464" y="9730"/>
                <wp:lineTo x="17117" y="7395"/>
                <wp:lineTo x="14128" y="7005"/>
                <wp:lineTo x="13857" y="5059"/>
                <wp:lineTo x="6249" y="0"/>
                <wp:lineTo x="4619" y="0"/>
              </wp:wrapPolygon>
            </wp:wrapTight>
            <wp:docPr id="12"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FB358" w14:textId="77777777" w:rsidR="00AD37E4" w:rsidRPr="00AD37E4" w:rsidRDefault="00AD37E4" w:rsidP="00AD37E4">
      <w:pPr>
        <w:spacing w:after="160" w:line="259" w:lineRule="auto"/>
        <w:rPr>
          <w:rFonts w:ascii="Calibri" w:eastAsia="Calibri" w:hAnsi="Calibri"/>
          <w:sz w:val="22"/>
          <w:szCs w:val="22"/>
        </w:rPr>
      </w:pPr>
    </w:p>
    <w:p w14:paraId="53F0281C" w14:textId="77777777" w:rsidR="00AD37E4" w:rsidRPr="00AD37E4" w:rsidRDefault="00AD37E4" w:rsidP="00F95B58">
      <w:pPr>
        <w:spacing w:after="160" w:line="259" w:lineRule="auto"/>
        <w:rPr>
          <w:rFonts w:eastAsia="Calibri" w:cs="Arial"/>
          <w:b/>
          <w:bCs/>
          <w:sz w:val="28"/>
          <w:szCs w:val="28"/>
        </w:rPr>
      </w:pPr>
    </w:p>
    <w:p w14:paraId="3F3F9EA7" w14:textId="77777777" w:rsidR="006258FD" w:rsidRDefault="006258FD" w:rsidP="008A0C29">
      <w:pPr>
        <w:jc w:val="center"/>
        <w:rPr>
          <w:bCs/>
          <w:sz w:val="20"/>
          <w:szCs w:val="20"/>
        </w:rPr>
      </w:pPr>
    </w:p>
    <w:p w14:paraId="06B63667" w14:textId="77777777" w:rsidR="006258FD" w:rsidRDefault="006258FD" w:rsidP="008A0C29">
      <w:pPr>
        <w:jc w:val="center"/>
        <w:rPr>
          <w:bCs/>
          <w:sz w:val="20"/>
          <w:szCs w:val="20"/>
        </w:rPr>
      </w:pPr>
    </w:p>
    <w:p w14:paraId="1751B6B5" w14:textId="77777777" w:rsidR="009A4F87" w:rsidRDefault="009A4F87" w:rsidP="00F757F9">
      <w:pPr>
        <w:spacing w:line="259" w:lineRule="auto"/>
        <w:rPr>
          <w:b/>
          <w:sz w:val="20"/>
          <w:szCs w:val="20"/>
        </w:rPr>
      </w:pPr>
    </w:p>
    <w:p w14:paraId="34DAF474" w14:textId="77777777" w:rsidR="009A4F87" w:rsidRDefault="009A4F87" w:rsidP="00416D81">
      <w:pPr>
        <w:spacing w:line="259" w:lineRule="auto"/>
        <w:jc w:val="center"/>
        <w:rPr>
          <w:b/>
          <w:sz w:val="20"/>
          <w:szCs w:val="20"/>
        </w:rPr>
      </w:pPr>
    </w:p>
    <w:p w14:paraId="4EE0D08B" w14:textId="77777777" w:rsidR="009A4F87" w:rsidRDefault="009A4F87" w:rsidP="00F757F9">
      <w:pPr>
        <w:spacing w:line="259" w:lineRule="auto"/>
        <w:rPr>
          <w:b/>
          <w:sz w:val="20"/>
          <w:szCs w:val="20"/>
        </w:rPr>
      </w:pPr>
    </w:p>
    <w:p w14:paraId="21AD4C80" w14:textId="77777777" w:rsidR="009A4F87" w:rsidRDefault="009A4F87" w:rsidP="00F757F9">
      <w:pPr>
        <w:spacing w:line="259" w:lineRule="auto"/>
        <w:rPr>
          <w:b/>
          <w:sz w:val="20"/>
          <w:szCs w:val="20"/>
        </w:rPr>
      </w:pPr>
    </w:p>
    <w:p w14:paraId="105C827A" w14:textId="77777777" w:rsidR="00944E56" w:rsidRPr="00944E56" w:rsidRDefault="00944E56" w:rsidP="00944E56">
      <w:pPr>
        <w:spacing w:after="160" w:line="259" w:lineRule="auto"/>
        <w:jc w:val="center"/>
        <w:rPr>
          <w:rFonts w:ascii="Calibri" w:eastAsia="Calibri" w:hAnsi="Calibri"/>
          <w:sz w:val="22"/>
          <w:szCs w:val="22"/>
        </w:rPr>
      </w:pPr>
      <w:r w:rsidRPr="00944E56">
        <w:rPr>
          <w:rFonts w:eastAsia="Calibri" w:cs="Arial"/>
          <w:b/>
          <w:bCs/>
          <w:sz w:val="28"/>
          <w:szCs w:val="28"/>
        </w:rPr>
        <w:t>Thinking Allowed!</w:t>
      </w:r>
    </w:p>
    <w:p w14:paraId="480629BC" w14:textId="4DA973FE" w:rsidR="00B0508E" w:rsidRPr="005C6B7E" w:rsidRDefault="00CF65E7" w:rsidP="00B0508E">
      <w:pPr>
        <w:spacing w:after="160" w:line="259" w:lineRule="auto"/>
        <w:rPr>
          <w:rFonts w:eastAsia="Calibri" w:cs="Arial"/>
        </w:rPr>
      </w:pPr>
      <w:r w:rsidRPr="005C6B7E">
        <w:rPr>
          <w:noProof/>
        </w:rPr>
        <w:drawing>
          <wp:anchor distT="0" distB="0" distL="114300" distR="114300" simplePos="0" relativeHeight="251658240" behindDoc="1" locked="0" layoutInCell="1" allowOverlap="1" wp14:anchorId="25BE6566" wp14:editId="5B5B03B1">
            <wp:simplePos x="0" y="0"/>
            <wp:positionH relativeFrom="margin">
              <wp:posOffset>5283200</wp:posOffset>
            </wp:positionH>
            <wp:positionV relativeFrom="paragraph">
              <wp:posOffset>5715</wp:posOffset>
            </wp:positionV>
            <wp:extent cx="1612900" cy="3775710"/>
            <wp:effectExtent l="0" t="0" r="0" b="0"/>
            <wp:wrapTight wrapText="bothSides">
              <wp:wrapPolygon edited="0">
                <wp:start x="0" y="0"/>
                <wp:lineTo x="0" y="21469"/>
                <wp:lineTo x="21430" y="21469"/>
                <wp:lineTo x="21430" y="0"/>
                <wp:lineTo x="0" y="0"/>
              </wp:wrapPolygon>
            </wp:wrapTight>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l="25378" r="21863"/>
                    <a:stretch>
                      <a:fillRect/>
                    </a:stretch>
                  </pic:blipFill>
                  <pic:spPr bwMode="auto">
                    <a:xfrm>
                      <a:off x="0" y="0"/>
                      <a:ext cx="1612900" cy="3775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08E" w:rsidRPr="005C6B7E">
        <w:rPr>
          <w:rFonts w:eastAsia="Calibri" w:cs="Arial"/>
        </w:rPr>
        <w:t>As I write this we have just began Lent</w:t>
      </w:r>
      <w:r w:rsidR="005C6B7E">
        <w:rPr>
          <w:rFonts w:eastAsia="Calibri" w:cs="Arial"/>
        </w:rPr>
        <w:t>.</w:t>
      </w:r>
      <w:r w:rsidR="00B0508E" w:rsidRPr="005C6B7E">
        <w:rPr>
          <w:rFonts w:eastAsia="Calibri" w:cs="Arial"/>
        </w:rPr>
        <w:t xml:space="preserve"> </w:t>
      </w:r>
      <w:r w:rsidR="005C6B7E">
        <w:rPr>
          <w:rFonts w:eastAsia="Calibri" w:cs="Arial"/>
        </w:rPr>
        <w:t>L</w:t>
      </w:r>
      <w:r w:rsidR="00B0508E" w:rsidRPr="005C6B7E">
        <w:rPr>
          <w:rFonts w:eastAsia="Calibri" w:cs="Arial"/>
        </w:rPr>
        <w:t>ike others, who I am aware of, I sent for the pack developed by the national United Reformed Church Children’s Ministries team.  This pack was building on from the great success of the ‘Hope’ boxes put together at Christmas.  Anne kindly put the information about it in the last newsletter where it was flagged as a great resource for all ages.  This coincided with my decision this year not to give something up for Lent but rather to take on two new disciplines to aid my personal and professional spiritual development both during Lent and in these exceedingly difficult times. Periodically I put together a visual display which helps me to focus during my own prayer time.  This picture is of my current reflective</w:t>
      </w:r>
      <w:r w:rsidR="00B0508E" w:rsidRPr="00B0508E">
        <w:rPr>
          <w:rFonts w:eastAsia="Calibri" w:cs="Arial"/>
          <w:sz w:val="28"/>
          <w:szCs w:val="28"/>
        </w:rPr>
        <w:t xml:space="preserve"> </w:t>
      </w:r>
      <w:r w:rsidR="00B0508E" w:rsidRPr="005C6B7E">
        <w:rPr>
          <w:rFonts w:eastAsia="Calibri" w:cs="Arial"/>
        </w:rPr>
        <w:t xml:space="preserve">space for Lent. This includes the material mentioned above which was only just received in time for Lent.  This pack provides a reflective journal which has helpful points and Bible readings to aid our thinking as we journey through Lent towards the Cross.  Using this journal daily is the first </w:t>
      </w:r>
      <w:r w:rsidR="00B0508E" w:rsidRPr="005C6B7E">
        <w:rPr>
          <w:rFonts w:eastAsia="Calibri" w:cs="Arial"/>
        </w:rPr>
        <w:lastRenderedPageBreak/>
        <w:t>discipline I have undertaken for Lent, the second is a commitment to read and reflect on the Gospel of Mark, making, I hope, helpful notes on the way.  After all we have all already given up so much in the last year, so giving something up feels less important this year but rather I feel a need for the surety of God’s presence in my life, our lives moving forward, so rereading and reflecting on books of the Bible is a great way to achieve that reassurance.</w:t>
      </w:r>
    </w:p>
    <w:p w14:paraId="2F7BD99B" w14:textId="77777777" w:rsidR="00B0508E" w:rsidRPr="005C6B7E" w:rsidRDefault="00B0508E" w:rsidP="00B0508E">
      <w:pPr>
        <w:spacing w:after="160" w:line="259" w:lineRule="auto"/>
        <w:rPr>
          <w:rFonts w:eastAsia="Calibri" w:cs="Arial"/>
        </w:rPr>
      </w:pPr>
      <w:r w:rsidRPr="005C6B7E">
        <w:rPr>
          <w:rFonts w:eastAsia="Calibri" w:cs="Arial"/>
        </w:rPr>
        <w:t xml:space="preserve">It already seems a long time ago but early in February the weather was very windy, </w:t>
      </w:r>
      <w:proofErr w:type="gramStart"/>
      <w:r w:rsidRPr="005C6B7E">
        <w:rPr>
          <w:rFonts w:eastAsia="Calibri" w:cs="Arial"/>
        </w:rPr>
        <w:t>snowy</w:t>
      </w:r>
      <w:proofErr w:type="gramEnd"/>
      <w:r w:rsidRPr="005C6B7E">
        <w:rPr>
          <w:rFonts w:eastAsia="Calibri" w:cs="Arial"/>
        </w:rPr>
        <w:t xml:space="preserve"> and wet, so I didn’t attempt my weekly walk to the labyrinth to stop and pray. Instead, even though it was windy and snowy, I walked prayerfully around the cliff park and the promenade. However, this is not always easy as there are often crowds taking their daily exercise in this beautiful place.  Luckily, the reason that had brought me here was to my advantage as this meant there were not as many people willing to brave the inclement weather. </w:t>
      </w:r>
    </w:p>
    <w:p w14:paraId="3D57CDA6" w14:textId="0BEBE256" w:rsidR="00B0508E" w:rsidRPr="005C6B7E" w:rsidRDefault="00B0508E" w:rsidP="00B0508E">
      <w:pPr>
        <w:spacing w:after="160" w:line="259" w:lineRule="auto"/>
        <w:rPr>
          <w:rFonts w:eastAsia="Calibri" w:cs="Arial"/>
        </w:rPr>
      </w:pPr>
      <w:r w:rsidRPr="005C6B7E">
        <w:rPr>
          <w:rFonts w:eastAsia="Calibri" w:cs="Arial"/>
        </w:rPr>
        <w:t xml:space="preserve">As I walked the stone seats at Seaburn caught my eye, their steadfastness and strength which was needed in the inclement weather.  But then I looked again, and it struck me that some of the seats were made of a single stone whilst others were </w:t>
      </w:r>
      <w:r w:rsidR="00CF65E7" w:rsidRPr="005C6B7E">
        <w:rPr>
          <w:noProof/>
        </w:rPr>
        <w:drawing>
          <wp:anchor distT="0" distB="0" distL="114300" distR="114300" simplePos="0" relativeHeight="251660288" behindDoc="1" locked="0" layoutInCell="1" allowOverlap="1" wp14:anchorId="1444C67C" wp14:editId="4E436E50">
            <wp:simplePos x="0" y="0"/>
            <wp:positionH relativeFrom="page">
              <wp:posOffset>5238750</wp:posOffset>
            </wp:positionH>
            <wp:positionV relativeFrom="paragraph">
              <wp:posOffset>1270</wp:posOffset>
            </wp:positionV>
            <wp:extent cx="2089150" cy="1022350"/>
            <wp:effectExtent l="0" t="0" r="0" b="0"/>
            <wp:wrapTight wrapText="bothSides">
              <wp:wrapPolygon edited="0">
                <wp:start x="0" y="0"/>
                <wp:lineTo x="0" y="21332"/>
                <wp:lineTo x="21469" y="21332"/>
                <wp:lineTo x="21469" y="0"/>
                <wp:lineTo x="0" y="0"/>
              </wp:wrapPolygon>
            </wp:wrapTight>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t="34727"/>
                    <a:stretch>
                      <a:fillRect/>
                    </a:stretch>
                  </pic:blipFill>
                  <pic:spPr bwMode="auto">
                    <a:xfrm>
                      <a:off x="0" y="0"/>
                      <a:ext cx="20891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B7E">
        <w:rPr>
          <w:rFonts w:eastAsia="Calibri" w:cs="Arial"/>
        </w:rPr>
        <w:t>inlaid with a variety of stones which made that seat even more beautiful.</w:t>
      </w:r>
    </w:p>
    <w:p w14:paraId="6C7937F0" w14:textId="238AC595" w:rsidR="00B0508E" w:rsidRPr="005C6B7E" w:rsidRDefault="00CF65E7" w:rsidP="00B0508E">
      <w:pPr>
        <w:spacing w:after="160" w:line="259" w:lineRule="auto"/>
        <w:rPr>
          <w:rFonts w:eastAsia="Calibri" w:cs="Arial"/>
        </w:rPr>
      </w:pPr>
      <w:r w:rsidRPr="005C6B7E">
        <w:rPr>
          <w:noProof/>
        </w:rPr>
        <w:drawing>
          <wp:anchor distT="0" distB="0" distL="114300" distR="114300" simplePos="0" relativeHeight="251659264" behindDoc="1" locked="0" layoutInCell="1" allowOverlap="1" wp14:anchorId="2D7F4104" wp14:editId="41603980">
            <wp:simplePos x="0" y="0"/>
            <wp:positionH relativeFrom="margin">
              <wp:posOffset>5381625</wp:posOffset>
            </wp:positionH>
            <wp:positionV relativeFrom="paragraph">
              <wp:posOffset>1579880</wp:posOffset>
            </wp:positionV>
            <wp:extent cx="1551305" cy="977900"/>
            <wp:effectExtent l="0" t="0" r="0" b="0"/>
            <wp:wrapSquare wrapText="bothSides"/>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l="16148" t="29562"/>
                    <a:stretch>
                      <a:fillRect/>
                    </a:stretch>
                  </pic:blipFill>
                  <pic:spPr bwMode="auto">
                    <a:xfrm>
                      <a:off x="0" y="0"/>
                      <a:ext cx="155130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08E" w:rsidRPr="005C6B7E">
        <w:rPr>
          <w:rFonts w:eastAsia="Calibri" w:cs="Arial"/>
        </w:rPr>
        <w:t>This has led to a long train of thoughts about rocks and patterns</w:t>
      </w:r>
      <w:r w:rsidR="00D53F05">
        <w:rPr>
          <w:rFonts w:eastAsia="Calibri" w:cs="Arial"/>
        </w:rPr>
        <w:t>.</w:t>
      </w:r>
      <w:r w:rsidR="00B0508E" w:rsidRPr="005C6B7E">
        <w:rPr>
          <w:rFonts w:eastAsia="Calibri" w:cs="Arial"/>
        </w:rPr>
        <w:t xml:space="preserve"> I have taken many pictures and so may revisit the thought processes and reflections these beautiful seats have</w:t>
      </w:r>
      <w:r w:rsidR="00B0508E" w:rsidRPr="00B0508E">
        <w:rPr>
          <w:rFonts w:eastAsia="Calibri" w:cs="Arial"/>
          <w:sz w:val="28"/>
          <w:szCs w:val="28"/>
        </w:rPr>
        <w:t xml:space="preserve"> </w:t>
      </w:r>
      <w:r w:rsidR="00B0508E" w:rsidRPr="005C6B7E">
        <w:rPr>
          <w:rFonts w:eastAsia="Calibri" w:cs="Arial"/>
        </w:rPr>
        <w:t>beg</w:t>
      </w:r>
      <w:r w:rsidR="005C6B7E" w:rsidRPr="005C6B7E">
        <w:rPr>
          <w:rFonts w:eastAsia="Calibri" w:cs="Arial"/>
        </w:rPr>
        <w:t>u</w:t>
      </w:r>
      <w:r w:rsidR="00B0508E" w:rsidRPr="005C6B7E">
        <w:rPr>
          <w:rFonts w:eastAsia="Calibri" w:cs="Arial"/>
        </w:rPr>
        <w:t>n in me in the future.  However, for now I will share my first thought.  This was about strength and diversity, beauty and belonging, fitting together to be</w:t>
      </w:r>
      <w:r w:rsidR="00B0508E" w:rsidRPr="00B0508E">
        <w:rPr>
          <w:rFonts w:eastAsia="Calibri" w:cs="Arial"/>
          <w:sz w:val="28"/>
          <w:szCs w:val="28"/>
        </w:rPr>
        <w:t xml:space="preserve"> </w:t>
      </w:r>
      <w:r w:rsidR="00B0508E" w:rsidRPr="005C6B7E">
        <w:rPr>
          <w:rFonts w:eastAsia="Calibri" w:cs="Arial"/>
        </w:rPr>
        <w:t xml:space="preserve">complete.  Perhaps these are classic thoughts you have </w:t>
      </w:r>
      <w:r w:rsidR="00B0508E" w:rsidRPr="005C6B7E">
        <w:rPr>
          <w:rFonts w:eastAsia="Calibri" w:cs="Arial"/>
        </w:rPr>
        <w:lastRenderedPageBreak/>
        <w:t xml:space="preserve">encountered before when people have focussed on jigsaws, perhaps with a missing piece and so not being complete, or ‘liquorice </w:t>
      </w:r>
      <w:proofErr w:type="spellStart"/>
      <w:r w:rsidR="00B0508E" w:rsidRPr="005C6B7E">
        <w:rPr>
          <w:rFonts w:eastAsia="Calibri" w:cs="Arial"/>
        </w:rPr>
        <w:t>allsorts’</w:t>
      </w:r>
      <w:proofErr w:type="spellEnd"/>
      <w:r w:rsidR="00B0508E" w:rsidRPr="005C6B7E">
        <w:rPr>
          <w:rFonts w:eastAsia="Calibri" w:cs="Arial"/>
        </w:rPr>
        <w:t xml:space="preserve"> – God has made all sorts for all sorts of people? </w:t>
      </w:r>
    </w:p>
    <w:p w14:paraId="0163DBD7" w14:textId="7281B91F" w:rsidR="00B0508E" w:rsidRPr="005C6B7E" w:rsidRDefault="00CF65E7" w:rsidP="00B0508E">
      <w:pPr>
        <w:spacing w:after="160" w:line="259" w:lineRule="auto"/>
        <w:rPr>
          <w:rFonts w:eastAsia="Calibri" w:cs="Arial"/>
        </w:rPr>
      </w:pPr>
      <w:r w:rsidRPr="005C6B7E">
        <w:rPr>
          <w:noProof/>
        </w:rPr>
        <w:drawing>
          <wp:anchor distT="0" distB="0" distL="114300" distR="114300" simplePos="0" relativeHeight="251661312" behindDoc="1" locked="0" layoutInCell="1" allowOverlap="1" wp14:anchorId="05EDF240" wp14:editId="144D3F4A">
            <wp:simplePos x="0" y="0"/>
            <wp:positionH relativeFrom="margin">
              <wp:posOffset>-330200</wp:posOffset>
            </wp:positionH>
            <wp:positionV relativeFrom="paragraph">
              <wp:posOffset>1329055</wp:posOffset>
            </wp:positionV>
            <wp:extent cx="1838325" cy="1200150"/>
            <wp:effectExtent l="0" t="0" r="0" b="0"/>
            <wp:wrapTight wrapText="bothSides">
              <wp:wrapPolygon edited="0">
                <wp:start x="0" y="0"/>
                <wp:lineTo x="0" y="21257"/>
                <wp:lineTo x="21488" y="21257"/>
                <wp:lineTo x="21488" y="0"/>
                <wp:lineTo x="0" y="0"/>
              </wp:wrapPolygon>
            </wp:wrapTight>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t="5069" b="7834"/>
                    <a:stretch>
                      <a:fillRect/>
                    </a:stretch>
                  </pic:blipFill>
                  <pic:spPr bwMode="auto">
                    <a:xfrm>
                      <a:off x="0" y="0"/>
                      <a:ext cx="18383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08E" w:rsidRPr="005C6B7E">
        <w:rPr>
          <w:rFonts w:eastAsia="Calibri" w:cs="Arial"/>
        </w:rPr>
        <w:t>My reflections began with wondering a</w:t>
      </w:r>
      <w:r w:rsidR="00D53F05">
        <w:rPr>
          <w:rFonts w:eastAsia="Calibri" w:cs="Arial"/>
        </w:rPr>
        <w:t>s</w:t>
      </w:r>
      <w:r w:rsidR="00B0508E" w:rsidRPr="005C6B7E">
        <w:rPr>
          <w:rFonts w:eastAsia="Calibri" w:cs="Arial"/>
        </w:rPr>
        <w:t xml:space="preserve"> both seats are strong, both seats are beautiful, but in different ways.  However, although both are beautiful</w:t>
      </w:r>
      <w:r w:rsidR="00D53F05">
        <w:rPr>
          <w:rFonts w:eastAsia="Calibri" w:cs="Arial"/>
        </w:rPr>
        <w:t>,</w:t>
      </w:r>
      <w:r w:rsidR="00B0508E" w:rsidRPr="005C6B7E">
        <w:rPr>
          <w:rFonts w:eastAsia="Calibri" w:cs="Arial"/>
        </w:rPr>
        <w:t xml:space="preserve"> the inlaid seat, for me</w:t>
      </w:r>
      <w:r w:rsidR="00D53F05">
        <w:rPr>
          <w:rFonts w:eastAsia="Calibri" w:cs="Arial"/>
        </w:rPr>
        <w:t>,</w:t>
      </w:r>
      <w:r w:rsidR="00B0508E" w:rsidRPr="005C6B7E">
        <w:rPr>
          <w:rFonts w:eastAsia="Calibri" w:cs="Arial"/>
        </w:rPr>
        <w:t xml:space="preserve"> celebrates God’s creation much more than the other, which is plainer, even though there is beauty in that simplicity too.  This seat does not show us the variety of rocks God has made in creation, as the inlaid seat does. The inlaid seat begins to spotlight, through the rocks being polished and shaped, not only the possibility of many more types of rock but also the individual, different stories each rock has been forged by. Just like us, humanity!  There is more vibrancy when we fit together, match each other to show what our God, the God of the whole of creation</w:t>
      </w:r>
      <w:r w:rsidR="00D53F05">
        <w:rPr>
          <w:rFonts w:eastAsia="Calibri" w:cs="Arial"/>
        </w:rPr>
        <w:t>,</w:t>
      </w:r>
      <w:r w:rsidR="00B0508E" w:rsidRPr="005C6B7E">
        <w:rPr>
          <w:rFonts w:eastAsia="Calibri" w:cs="Arial"/>
        </w:rPr>
        <w:t xml:space="preserve"> has created.  Perhaps that will spark further thoughts in your mind?  If so</w:t>
      </w:r>
      <w:r w:rsidR="005C6B7E" w:rsidRPr="005C6B7E">
        <w:rPr>
          <w:rFonts w:eastAsia="Calibri" w:cs="Arial"/>
        </w:rPr>
        <w:t>,</w:t>
      </w:r>
      <w:r w:rsidR="00B0508E" w:rsidRPr="005C6B7E">
        <w:rPr>
          <w:rFonts w:eastAsia="Calibri" w:cs="Arial"/>
        </w:rPr>
        <w:t xml:space="preserve"> please feel free to ring me, or email me with those thoughts as I would love to hear how God is speaking in you and through you in these dark times…</w:t>
      </w:r>
    </w:p>
    <w:p w14:paraId="6EF57F13" w14:textId="77777777" w:rsidR="00D53F05" w:rsidRDefault="00D53F05" w:rsidP="00B0508E">
      <w:pPr>
        <w:spacing w:line="259" w:lineRule="auto"/>
        <w:rPr>
          <w:rFonts w:eastAsia="Calibri" w:cs="Arial"/>
        </w:rPr>
      </w:pPr>
    </w:p>
    <w:p w14:paraId="5B18F00B" w14:textId="77777777" w:rsidR="005C6B7E" w:rsidRPr="005C6B7E" w:rsidRDefault="00B0508E" w:rsidP="00B0508E">
      <w:pPr>
        <w:spacing w:line="259" w:lineRule="auto"/>
        <w:rPr>
          <w:rFonts w:eastAsia="Calibri" w:cs="Arial"/>
        </w:rPr>
      </w:pPr>
      <w:r w:rsidRPr="005C6B7E">
        <w:rPr>
          <w:rFonts w:eastAsia="Calibri" w:cs="Arial"/>
        </w:rPr>
        <w:t>To finish</w:t>
      </w:r>
      <w:r w:rsidR="00D53F05">
        <w:rPr>
          <w:rFonts w:eastAsia="Calibri" w:cs="Arial"/>
        </w:rPr>
        <w:t>,</w:t>
      </w:r>
      <w:r w:rsidRPr="005C6B7E">
        <w:rPr>
          <w:rFonts w:eastAsia="Calibri" w:cs="Arial"/>
        </w:rPr>
        <w:t xml:space="preserve"> a prayer taken from the United Reformed Church prayer handbook 2019, Seasons of the Spirit:</w:t>
      </w:r>
      <w:r w:rsidRPr="005C6B7E">
        <w:rPr>
          <w:rFonts w:eastAsia="Calibri" w:cs="Arial"/>
        </w:rPr>
        <w:tab/>
      </w:r>
      <w:r w:rsidR="005C6B7E" w:rsidRPr="005C6B7E">
        <w:rPr>
          <w:rFonts w:eastAsia="Calibri" w:cs="Arial"/>
        </w:rPr>
        <w:t xml:space="preserve"> </w:t>
      </w:r>
    </w:p>
    <w:p w14:paraId="66BDA9D7" w14:textId="77777777" w:rsidR="005C6B7E" w:rsidRPr="005C6B7E" w:rsidRDefault="005C6B7E" w:rsidP="00B0508E">
      <w:pPr>
        <w:spacing w:line="259" w:lineRule="auto"/>
        <w:rPr>
          <w:rFonts w:eastAsia="Calibri" w:cs="Arial"/>
        </w:rPr>
      </w:pPr>
    </w:p>
    <w:p w14:paraId="152980C3" w14:textId="77777777" w:rsidR="00D53F05" w:rsidRDefault="00D53F05" w:rsidP="00B0508E">
      <w:pPr>
        <w:spacing w:line="259" w:lineRule="auto"/>
        <w:rPr>
          <w:rFonts w:eastAsia="Calibri" w:cs="Arial"/>
        </w:rPr>
      </w:pPr>
    </w:p>
    <w:p w14:paraId="743D82A4" w14:textId="77777777" w:rsidR="00B0508E" w:rsidRPr="005C6B7E" w:rsidRDefault="00B0508E" w:rsidP="00B0508E">
      <w:pPr>
        <w:spacing w:line="259" w:lineRule="auto"/>
        <w:rPr>
          <w:rFonts w:eastAsia="Calibri" w:cs="Arial"/>
        </w:rPr>
      </w:pPr>
      <w:r w:rsidRPr="005C6B7E">
        <w:rPr>
          <w:rFonts w:eastAsia="Calibri" w:cs="Arial"/>
        </w:rPr>
        <w:t>We grow in you O God.</w:t>
      </w:r>
    </w:p>
    <w:p w14:paraId="76C9CA8E" w14:textId="77777777" w:rsidR="00B0508E" w:rsidRPr="005C6B7E" w:rsidRDefault="00B0508E" w:rsidP="005C6B7E">
      <w:pPr>
        <w:spacing w:line="259" w:lineRule="auto"/>
        <w:rPr>
          <w:rFonts w:eastAsia="Calibri" w:cs="Arial"/>
        </w:rPr>
      </w:pPr>
      <w:r w:rsidRPr="005C6B7E">
        <w:rPr>
          <w:rFonts w:eastAsia="Calibri" w:cs="Arial"/>
        </w:rPr>
        <w:t>You tend us, nourish us, water us, feed us.</w:t>
      </w:r>
    </w:p>
    <w:p w14:paraId="366CA8E4" w14:textId="77777777" w:rsidR="005C6B7E" w:rsidRPr="005C6B7E" w:rsidRDefault="00B0508E" w:rsidP="005C6B7E">
      <w:pPr>
        <w:spacing w:line="259" w:lineRule="auto"/>
        <w:rPr>
          <w:rFonts w:eastAsia="Calibri" w:cs="Arial"/>
        </w:rPr>
      </w:pPr>
      <w:r w:rsidRPr="005C6B7E">
        <w:rPr>
          <w:rFonts w:eastAsia="Calibri" w:cs="Arial"/>
        </w:rPr>
        <w:t xml:space="preserve">Sometimes we do not bear fruit. </w:t>
      </w:r>
    </w:p>
    <w:p w14:paraId="0197FDB0" w14:textId="77777777" w:rsidR="005C6B7E" w:rsidRPr="005C6B7E" w:rsidRDefault="00B0508E" w:rsidP="005C6B7E">
      <w:pPr>
        <w:spacing w:line="259" w:lineRule="auto"/>
        <w:rPr>
          <w:rFonts w:eastAsia="Calibri" w:cs="Arial"/>
        </w:rPr>
      </w:pPr>
      <w:r w:rsidRPr="005C6B7E">
        <w:rPr>
          <w:rFonts w:eastAsia="Calibri" w:cs="Arial"/>
        </w:rPr>
        <w:t>We do not think we are worthy to grow in your garden.</w:t>
      </w:r>
    </w:p>
    <w:p w14:paraId="3EEBE7A9" w14:textId="77777777" w:rsidR="00B0508E" w:rsidRPr="005C6B7E" w:rsidRDefault="00B0508E" w:rsidP="005C6B7E">
      <w:pPr>
        <w:spacing w:line="259" w:lineRule="auto"/>
        <w:rPr>
          <w:rFonts w:eastAsia="Calibri" w:cs="Arial"/>
        </w:rPr>
      </w:pPr>
      <w:r w:rsidRPr="005C6B7E">
        <w:rPr>
          <w:rFonts w:eastAsia="Calibri" w:cs="Arial"/>
        </w:rPr>
        <w:t>Your mercy is beyond anything we can imag</w:t>
      </w:r>
      <w:r w:rsidR="00D53F05">
        <w:rPr>
          <w:rFonts w:eastAsia="Calibri" w:cs="Arial"/>
        </w:rPr>
        <w:t>ine</w:t>
      </w:r>
      <w:r w:rsidRPr="005C6B7E">
        <w:rPr>
          <w:rFonts w:eastAsia="Calibri" w:cs="Arial"/>
        </w:rPr>
        <w:t>.</w:t>
      </w:r>
    </w:p>
    <w:p w14:paraId="7B230400" w14:textId="77777777" w:rsidR="00B0508E" w:rsidRPr="005C6B7E" w:rsidRDefault="00B0508E" w:rsidP="005C6B7E">
      <w:pPr>
        <w:spacing w:line="259" w:lineRule="auto"/>
        <w:rPr>
          <w:rFonts w:eastAsia="Calibri" w:cs="Arial"/>
        </w:rPr>
      </w:pPr>
      <w:r w:rsidRPr="005C6B7E">
        <w:rPr>
          <w:rFonts w:eastAsia="Calibri" w:cs="Arial"/>
        </w:rPr>
        <w:lastRenderedPageBreak/>
        <w:t xml:space="preserve">So, we will bless you </w:t>
      </w:r>
      <w:proofErr w:type="gramStart"/>
      <w:r w:rsidRPr="005C6B7E">
        <w:rPr>
          <w:rFonts w:eastAsia="Calibri" w:cs="Arial"/>
        </w:rPr>
        <w:t>as long as</w:t>
      </w:r>
      <w:proofErr w:type="gramEnd"/>
      <w:r w:rsidRPr="005C6B7E">
        <w:rPr>
          <w:rFonts w:eastAsia="Calibri" w:cs="Arial"/>
        </w:rPr>
        <w:t xml:space="preserve"> we live.</w:t>
      </w:r>
    </w:p>
    <w:p w14:paraId="095D75DB" w14:textId="77777777" w:rsidR="00B0508E" w:rsidRPr="005C6B7E" w:rsidRDefault="00B0508E" w:rsidP="005C6B7E">
      <w:pPr>
        <w:spacing w:line="259" w:lineRule="auto"/>
        <w:rPr>
          <w:rFonts w:eastAsia="Calibri" w:cs="Arial"/>
        </w:rPr>
      </w:pPr>
      <w:r w:rsidRPr="005C6B7E">
        <w:rPr>
          <w:rFonts w:eastAsia="Calibri" w:cs="Arial"/>
        </w:rPr>
        <w:t>We will cling to you; your right hand will uphold us.</w:t>
      </w:r>
    </w:p>
    <w:p w14:paraId="617EFDCA" w14:textId="77777777" w:rsidR="00B0508E" w:rsidRPr="005C6B7E" w:rsidRDefault="00B0508E" w:rsidP="005C6B7E">
      <w:pPr>
        <w:spacing w:line="259" w:lineRule="auto"/>
        <w:rPr>
          <w:rFonts w:eastAsia="Calibri" w:cs="Arial"/>
        </w:rPr>
      </w:pPr>
      <w:r w:rsidRPr="005C6B7E">
        <w:rPr>
          <w:rFonts w:eastAsia="Calibri" w:cs="Arial"/>
        </w:rPr>
        <w:t>For your mercy is beyond anything we can imagine,</w:t>
      </w:r>
    </w:p>
    <w:p w14:paraId="5FDB272A" w14:textId="77777777" w:rsidR="00B0508E" w:rsidRPr="005C6B7E" w:rsidRDefault="00B0508E" w:rsidP="003D62CC">
      <w:pPr>
        <w:spacing w:line="259" w:lineRule="auto"/>
        <w:rPr>
          <w:rFonts w:eastAsia="Calibri" w:cs="Arial"/>
        </w:rPr>
      </w:pPr>
      <w:r w:rsidRPr="005C6B7E">
        <w:rPr>
          <w:rFonts w:eastAsia="Calibri" w:cs="Arial"/>
        </w:rPr>
        <w:t>and we will grow in you.</w:t>
      </w:r>
      <w:r w:rsidRPr="005C6B7E">
        <w:rPr>
          <w:rFonts w:eastAsia="Calibri" w:cs="Arial"/>
        </w:rPr>
        <w:tab/>
      </w:r>
      <w:r w:rsidRPr="005C6B7E">
        <w:rPr>
          <w:rFonts w:eastAsia="Calibri" w:cs="Arial"/>
        </w:rPr>
        <w:tab/>
        <w:t>(Anne Sanderson)</w:t>
      </w:r>
    </w:p>
    <w:p w14:paraId="757A6EF7" w14:textId="77777777" w:rsidR="00D53F05" w:rsidRDefault="00D53F05" w:rsidP="00B0508E">
      <w:pPr>
        <w:spacing w:after="160" w:line="259" w:lineRule="auto"/>
        <w:rPr>
          <w:rFonts w:eastAsia="Calibri" w:cs="Arial"/>
        </w:rPr>
      </w:pPr>
    </w:p>
    <w:p w14:paraId="74FFEB78" w14:textId="77777777" w:rsidR="00D53F05" w:rsidRDefault="00B0508E" w:rsidP="00B0508E">
      <w:pPr>
        <w:spacing w:after="160" w:line="259" w:lineRule="auto"/>
        <w:rPr>
          <w:rFonts w:eastAsia="Calibri" w:cs="Arial"/>
        </w:rPr>
      </w:pPr>
      <w:r w:rsidRPr="005C6B7E">
        <w:rPr>
          <w:rFonts w:eastAsia="Calibri" w:cs="Arial"/>
        </w:rPr>
        <w:t>I hope and pray that you stay safe and continue to look to God for solace and care in these difficult times</w:t>
      </w:r>
      <w:r w:rsidR="00D53F05">
        <w:rPr>
          <w:rFonts w:eastAsia="Calibri" w:cs="Arial"/>
        </w:rPr>
        <w:t>.</w:t>
      </w:r>
    </w:p>
    <w:p w14:paraId="18F9509C" w14:textId="77777777" w:rsidR="00D53F05" w:rsidRDefault="00D53F05" w:rsidP="00B0508E">
      <w:pPr>
        <w:spacing w:after="160" w:line="259" w:lineRule="auto"/>
        <w:rPr>
          <w:rFonts w:eastAsia="Calibri" w:cs="Arial"/>
        </w:rPr>
      </w:pPr>
      <w:r>
        <w:rPr>
          <w:rFonts w:eastAsia="Calibri" w:cs="Arial"/>
        </w:rPr>
        <w:t>B</w:t>
      </w:r>
      <w:r w:rsidR="00B0508E" w:rsidRPr="005C6B7E">
        <w:rPr>
          <w:rFonts w:eastAsia="Calibri" w:cs="Arial"/>
        </w:rPr>
        <w:t xml:space="preserve">est wishes </w:t>
      </w:r>
    </w:p>
    <w:p w14:paraId="2F962772" w14:textId="77777777" w:rsidR="00B0508E" w:rsidRPr="005C6B7E" w:rsidRDefault="00B0508E" w:rsidP="00B0508E">
      <w:pPr>
        <w:spacing w:after="160" w:line="259" w:lineRule="auto"/>
        <w:rPr>
          <w:rFonts w:eastAsia="Calibri" w:cs="Arial"/>
        </w:rPr>
      </w:pPr>
      <w:r w:rsidRPr="005C6B7E">
        <w:rPr>
          <w:rFonts w:eastAsia="Calibri" w:cs="Arial"/>
        </w:rPr>
        <w:t>Alison.</w:t>
      </w:r>
    </w:p>
    <w:p w14:paraId="2E7411CA" w14:textId="77777777" w:rsidR="00944E56" w:rsidRPr="005C6B7E" w:rsidRDefault="00944E56" w:rsidP="00F22247">
      <w:pPr>
        <w:spacing w:after="160" w:line="259" w:lineRule="auto"/>
        <w:rPr>
          <w:rFonts w:eastAsia="Calibri" w:cs="Arial"/>
        </w:rPr>
      </w:pPr>
      <w:r w:rsidRPr="005C6B7E">
        <w:rPr>
          <w:rFonts w:eastAsia="Calibri" w:cs="Arial"/>
        </w:rPr>
        <w:t xml:space="preserve"> </w:t>
      </w:r>
    </w:p>
    <w:p w14:paraId="35DB2FE6" w14:textId="77777777" w:rsidR="00944E56" w:rsidRPr="00D53F05" w:rsidRDefault="00944E56" w:rsidP="00944E56">
      <w:pPr>
        <w:spacing w:after="160" w:line="259" w:lineRule="auto"/>
        <w:jc w:val="both"/>
        <w:rPr>
          <w:rFonts w:eastAsia="Calibri" w:cs="Arial"/>
          <w:b/>
          <w:bCs/>
        </w:rPr>
      </w:pPr>
      <w:r w:rsidRPr="00D53F05">
        <w:rPr>
          <w:rFonts w:eastAsia="Calibri" w:cs="Arial"/>
          <w:b/>
          <w:bCs/>
        </w:rPr>
        <w:t xml:space="preserve">Church Related Community Worker, </w:t>
      </w:r>
    </w:p>
    <w:p w14:paraId="34C96944" w14:textId="77777777" w:rsidR="00944E56" w:rsidRPr="00D53F05" w:rsidRDefault="00944E56" w:rsidP="00944E56">
      <w:pPr>
        <w:spacing w:after="160" w:line="259" w:lineRule="auto"/>
        <w:jc w:val="both"/>
        <w:rPr>
          <w:rFonts w:eastAsia="Calibri" w:cs="Arial"/>
          <w:b/>
          <w:bCs/>
          <w:color w:val="0563C1"/>
          <w:u w:val="single"/>
        </w:rPr>
      </w:pPr>
      <w:r w:rsidRPr="00D53F05">
        <w:rPr>
          <w:rFonts w:eastAsia="Calibri" w:cs="Arial"/>
          <w:b/>
          <w:bCs/>
        </w:rPr>
        <w:t xml:space="preserve">07908110121, </w:t>
      </w:r>
      <w:r w:rsidRPr="00D53F05">
        <w:rPr>
          <w:rFonts w:eastAsia="Calibri" w:cs="Arial"/>
          <w:b/>
          <w:bCs/>
        </w:rPr>
        <w:tab/>
      </w:r>
      <w:hyperlink r:id="rId27" w:history="1">
        <w:r w:rsidRPr="00D53F05">
          <w:rPr>
            <w:rFonts w:eastAsia="Calibri" w:cs="Arial"/>
            <w:b/>
            <w:bCs/>
            <w:color w:val="0563C1"/>
            <w:u w:val="single"/>
          </w:rPr>
          <w:t>crcw.alison.dalton@gmail.com</w:t>
        </w:r>
      </w:hyperlink>
    </w:p>
    <w:p w14:paraId="2DD81FF5" w14:textId="77777777" w:rsidR="00944E56" w:rsidRPr="00944E56" w:rsidRDefault="00944E56" w:rsidP="00944E56">
      <w:pPr>
        <w:spacing w:after="160" w:line="259" w:lineRule="auto"/>
        <w:jc w:val="both"/>
        <w:rPr>
          <w:rFonts w:eastAsia="Calibri" w:cs="Arial"/>
          <w:b/>
          <w:bCs/>
          <w:color w:val="0563C1"/>
          <w:sz w:val="28"/>
          <w:szCs w:val="28"/>
          <w:u w:val="single"/>
        </w:rPr>
      </w:pPr>
    </w:p>
    <w:p w14:paraId="574ED411" w14:textId="77777777" w:rsidR="0042710F" w:rsidRDefault="0042710F" w:rsidP="00F757F9">
      <w:pPr>
        <w:spacing w:line="259" w:lineRule="auto"/>
        <w:rPr>
          <w:b/>
          <w:sz w:val="20"/>
          <w:szCs w:val="20"/>
        </w:rPr>
      </w:pPr>
    </w:p>
    <w:p w14:paraId="062A76C2" w14:textId="77777777" w:rsidR="009A4F87" w:rsidRDefault="009A4F87" w:rsidP="00F757F9">
      <w:pPr>
        <w:spacing w:line="259" w:lineRule="auto"/>
        <w:rPr>
          <w:b/>
          <w:sz w:val="20"/>
          <w:szCs w:val="20"/>
        </w:rPr>
      </w:pPr>
    </w:p>
    <w:p w14:paraId="261A9724" w14:textId="77777777" w:rsidR="00D53F05" w:rsidRDefault="00D53F05" w:rsidP="00F757F9">
      <w:pPr>
        <w:spacing w:line="259" w:lineRule="auto"/>
        <w:rPr>
          <w:b/>
          <w:sz w:val="20"/>
          <w:szCs w:val="20"/>
        </w:rPr>
      </w:pPr>
    </w:p>
    <w:p w14:paraId="65250F6D" w14:textId="77777777" w:rsidR="00D53F05" w:rsidRDefault="00D53F05" w:rsidP="00F757F9">
      <w:pPr>
        <w:spacing w:line="259" w:lineRule="auto"/>
        <w:rPr>
          <w:b/>
          <w:sz w:val="20"/>
          <w:szCs w:val="20"/>
        </w:rPr>
      </w:pPr>
    </w:p>
    <w:p w14:paraId="59CDB026" w14:textId="77777777" w:rsidR="00D53F05" w:rsidRDefault="00D53F05" w:rsidP="00F757F9">
      <w:pPr>
        <w:spacing w:line="259" w:lineRule="auto"/>
        <w:rPr>
          <w:b/>
          <w:sz w:val="20"/>
          <w:szCs w:val="20"/>
        </w:rPr>
      </w:pPr>
    </w:p>
    <w:p w14:paraId="42EB7CB1" w14:textId="77777777" w:rsidR="00D53F05" w:rsidRDefault="00D53F05" w:rsidP="00F757F9">
      <w:pPr>
        <w:spacing w:line="259" w:lineRule="auto"/>
        <w:rPr>
          <w:b/>
          <w:sz w:val="20"/>
          <w:szCs w:val="20"/>
        </w:rPr>
      </w:pPr>
    </w:p>
    <w:p w14:paraId="5F1B78CD" w14:textId="77777777" w:rsidR="00D53F05" w:rsidRDefault="00D53F05" w:rsidP="00F757F9">
      <w:pPr>
        <w:spacing w:line="259" w:lineRule="auto"/>
        <w:rPr>
          <w:b/>
          <w:sz w:val="20"/>
          <w:szCs w:val="20"/>
        </w:rPr>
      </w:pPr>
    </w:p>
    <w:p w14:paraId="3BF63CE5" w14:textId="77777777" w:rsidR="00D53F05" w:rsidRDefault="00D53F05" w:rsidP="00F757F9">
      <w:pPr>
        <w:spacing w:line="259" w:lineRule="auto"/>
        <w:rPr>
          <w:b/>
          <w:sz w:val="20"/>
          <w:szCs w:val="20"/>
        </w:rPr>
      </w:pPr>
    </w:p>
    <w:p w14:paraId="708AF0A9" w14:textId="77777777" w:rsidR="00D53F05" w:rsidRDefault="00D53F05" w:rsidP="00F757F9">
      <w:pPr>
        <w:spacing w:line="259" w:lineRule="auto"/>
        <w:rPr>
          <w:b/>
          <w:sz w:val="20"/>
          <w:szCs w:val="20"/>
        </w:rPr>
      </w:pPr>
    </w:p>
    <w:p w14:paraId="1D3F6A93" w14:textId="77777777" w:rsidR="00D53F05" w:rsidRDefault="00D53F05" w:rsidP="00F757F9">
      <w:pPr>
        <w:spacing w:line="259" w:lineRule="auto"/>
        <w:rPr>
          <w:b/>
          <w:sz w:val="20"/>
          <w:szCs w:val="20"/>
        </w:rPr>
      </w:pPr>
    </w:p>
    <w:p w14:paraId="24E84187" w14:textId="77777777" w:rsidR="00D53F05" w:rsidRDefault="00D53F05" w:rsidP="00F757F9">
      <w:pPr>
        <w:spacing w:line="259" w:lineRule="auto"/>
        <w:rPr>
          <w:b/>
          <w:sz w:val="20"/>
          <w:szCs w:val="20"/>
        </w:rPr>
      </w:pPr>
    </w:p>
    <w:p w14:paraId="7D268D63" w14:textId="77777777" w:rsidR="00D53F05" w:rsidRDefault="00D53F05" w:rsidP="00F757F9">
      <w:pPr>
        <w:spacing w:line="259" w:lineRule="auto"/>
        <w:rPr>
          <w:b/>
          <w:sz w:val="20"/>
          <w:szCs w:val="20"/>
        </w:rPr>
      </w:pPr>
    </w:p>
    <w:p w14:paraId="4B0B1BC1" w14:textId="77777777" w:rsidR="00D53F05" w:rsidRDefault="00D53F05" w:rsidP="00F757F9">
      <w:pPr>
        <w:spacing w:line="259" w:lineRule="auto"/>
        <w:rPr>
          <w:b/>
          <w:sz w:val="20"/>
          <w:szCs w:val="20"/>
        </w:rPr>
      </w:pPr>
    </w:p>
    <w:p w14:paraId="0434A0A5" w14:textId="77777777" w:rsidR="00D53F05" w:rsidRDefault="00D53F05" w:rsidP="00F757F9">
      <w:pPr>
        <w:spacing w:line="259" w:lineRule="auto"/>
        <w:rPr>
          <w:b/>
          <w:sz w:val="20"/>
          <w:szCs w:val="20"/>
        </w:rPr>
      </w:pPr>
    </w:p>
    <w:p w14:paraId="72039223" w14:textId="77777777" w:rsidR="00D53F05" w:rsidRDefault="00D53F05" w:rsidP="00F757F9">
      <w:pPr>
        <w:spacing w:line="259" w:lineRule="auto"/>
        <w:rPr>
          <w:b/>
          <w:sz w:val="20"/>
          <w:szCs w:val="20"/>
        </w:rPr>
      </w:pPr>
    </w:p>
    <w:p w14:paraId="0E0A2B66" w14:textId="77777777" w:rsidR="003D62CC" w:rsidRDefault="003D62CC" w:rsidP="00F757F9">
      <w:pPr>
        <w:spacing w:line="259" w:lineRule="auto"/>
        <w:rPr>
          <w:b/>
          <w:sz w:val="20"/>
          <w:szCs w:val="20"/>
        </w:rPr>
      </w:pPr>
    </w:p>
    <w:p w14:paraId="372FA413" w14:textId="77777777" w:rsidR="003D62CC" w:rsidRDefault="003D62CC" w:rsidP="00F757F9">
      <w:pPr>
        <w:spacing w:line="259" w:lineRule="auto"/>
        <w:rPr>
          <w:b/>
          <w:sz w:val="20"/>
          <w:szCs w:val="20"/>
        </w:rPr>
      </w:pPr>
    </w:p>
    <w:p w14:paraId="39B63356" w14:textId="77777777" w:rsidR="003D62CC" w:rsidRDefault="003D62CC" w:rsidP="00F757F9">
      <w:pPr>
        <w:spacing w:line="259" w:lineRule="auto"/>
        <w:rPr>
          <w:b/>
          <w:sz w:val="20"/>
          <w:szCs w:val="20"/>
        </w:rPr>
      </w:pPr>
    </w:p>
    <w:p w14:paraId="1DDC3A31" w14:textId="77777777" w:rsidR="003D62CC" w:rsidRDefault="003D62CC" w:rsidP="00F757F9">
      <w:pPr>
        <w:spacing w:line="259" w:lineRule="auto"/>
        <w:rPr>
          <w:b/>
          <w:sz w:val="20"/>
          <w:szCs w:val="20"/>
        </w:rPr>
      </w:pPr>
    </w:p>
    <w:p w14:paraId="24B13C60" w14:textId="77777777" w:rsidR="00D53F05" w:rsidRDefault="00D53F05" w:rsidP="00F757F9">
      <w:pPr>
        <w:spacing w:line="259" w:lineRule="auto"/>
        <w:rPr>
          <w:b/>
          <w:sz w:val="20"/>
          <w:szCs w:val="20"/>
        </w:rPr>
      </w:pPr>
    </w:p>
    <w:p w14:paraId="3E65E8CC" w14:textId="77777777" w:rsidR="00B30B4D" w:rsidRDefault="00B30B4D" w:rsidP="00F757F9">
      <w:pPr>
        <w:spacing w:line="259" w:lineRule="auto"/>
        <w:rPr>
          <w:b/>
          <w:sz w:val="20"/>
          <w:szCs w:val="20"/>
        </w:rPr>
      </w:pPr>
    </w:p>
    <w:p w14:paraId="66A09D3E" w14:textId="5234B9F1" w:rsidR="006258FD" w:rsidRPr="00F757F9" w:rsidRDefault="00CF65E7" w:rsidP="009A4F87">
      <w:pPr>
        <w:spacing w:line="259" w:lineRule="auto"/>
        <w:jc w:val="center"/>
        <w:rPr>
          <w:rFonts w:eastAsia="Calibri" w:cs="Arial"/>
          <w:i/>
          <w:iCs/>
          <w:sz w:val="22"/>
          <w:szCs w:val="22"/>
        </w:rPr>
      </w:pPr>
      <w:r>
        <w:rPr>
          <w:noProof/>
        </w:rPr>
        <w:lastRenderedPageBreak/>
        <mc:AlternateContent>
          <mc:Choice Requires="wps">
            <w:drawing>
              <wp:anchor distT="36576" distB="36576" distL="36576" distR="36576" simplePos="0" relativeHeight="251657216" behindDoc="0" locked="0" layoutInCell="1" allowOverlap="1" wp14:anchorId="147332C8" wp14:editId="4E73F96D">
                <wp:simplePos x="0" y="0"/>
                <wp:positionH relativeFrom="margin">
                  <wp:posOffset>943610</wp:posOffset>
                </wp:positionH>
                <wp:positionV relativeFrom="paragraph">
                  <wp:posOffset>7670165</wp:posOffset>
                </wp:positionV>
                <wp:extent cx="5728335" cy="2165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165985"/>
                        </a:xfrm>
                        <a:prstGeom prst="rect">
                          <a:avLst/>
                        </a:prstGeom>
                        <a:solidFill>
                          <a:srgbClr val="FFFFFF"/>
                        </a:solidFill>
                        <a:ln>
                          <a:noFill/>
                        </a:ln>
                        <a:effectLst/>
                      </wps:spPr>
                      <wps:txbx>
                        <w:txbxContent>
                          <w:p w14:paraId="3B6B5F2A" w14:textId="77777777" w:rsidR="00212351" w:rsidRPr="004D7CFB" w:rsidRDefault="00212351" w:rsidP="00212351">
                            <w:pPr>
                              <w:widowControl w:val="0"/>
                              <w:spacing w:line="345" w:lineRule="auto"/>
                              <w:jc w:val="center"/>
                              <w:rPr>
                                <w:b/>
                                <w:bCs/>
                                <w:sz w:val="28"/>
                                <w:szCs w:val="28"/>
                              </w:rPr>
                            </w:pPr>
                            <w:r w:rsidRPr="004D7CFB">
                              <w:rPr>
                                <w:sz w:val="28"/>
                                <w:szCs w:val="28"/>
                              </w:rPr>
                              <w:t xml:space="preserve">The induction will be filmed on: </w:t>
                            </w:r>
                            <w:r w:rsidRPr="004D7CFB">
                              <w:rPr>
                                <w:b/>
                                <w:bCs/>
                                <w:sz w:val="28"/>
                                <w:szCs w:val="28"/>
                              </w:rPr>
                              <w:t>26th of September 2020</w:t>
                            </w:r>
                          </w:p>
                          <w:p w14:paraId="212EA6FA" w14:textId="77777777" w:rsidR="00212351" w:rsidRDefault="00212351" w:rsidP="00212351">
                            <w:pPr>
                              <w:widowControl w:val="0"/>
                              <w:spacing w:line="345" w:lineRule="auto"/>
                              <w:jc w:val="center"/>
                              <w:rPr>
                                <w:sz w:val="28"/>
                                <w:szCs w:val="28"/>
                              </w:rPr>
                            </w:pPr>
                            <w:r w:rsidRPr="004D7CFB">
                              <w:rPr>
                                <w:sz w:val="28"/>
                                <w:szCs w:val="28"/>
                              </w:rPr>
                              <w:t xml:space="preserve">At: </w:t>
                            </w:r>
                            <w:r w:rsidRPr="004D7CFB">
                              <w:rPr>
                                <w:b/>
                                <w:bCs/>
                                <w:sz w:val="28"/>
                                <w:szCs w:val="28"/>
                              </w:rPr>
                              <w:t>Roker United Reformed Church</w:t>
                            </w:r>
                            <w:r w:rsidRPr="004D7CFB">
                              <w:rPr>
                                <w:sz w:val="28"/>
                                <w:szCs w:val="28"/>
                              </w:rPr>
                              <w:t>,</w:t>
                            </w:r>
                          </w:p>
                          <w:p w14:paraId="15C87AB2" w14:textId="77777777" w:rsidR="00212351" w:rsidRPr="004D7CFB" w:rsidRDefault="00212351" w:rsidP="00212351">
                            <w:pPr>
                              <w:widowControl w:val="0"/>
                              <w:spacing w:line="345" w:lineRule="auto"/>
                              <w:jc w:val="center"/>
                              <w:rPr>
                                <w:sz w:val="28"/>
                                <w:szCs w:val="28"/>
                              </w:rPr>
                            </w:pPr>
                            <w:r>
                              <w:rPr>
                                <w:sz w:val="28"/>
                                <w:szCs w:val="28"/>
                              </w:rPr>
                              <w:t xml:space="preserve">Sunderland </w:t>
                            </w:r>
                            <w:r w:rsidRPr="004D7CFB">
                              <w:rPr>
                                <w:sz w:val="28"/>
                                <w:szCs w:val="28"/>
                              </w:rPr>
                              <w:t>SR6 9JP</w:t>
                            </w:r>
                          </w:p>
                          <w:p w14:paraId="4717C925" w14:textId="77777777" w:rsidR="00212351" w:rsidRDefault="00212351" w:rsidP="00212351">
                            <w:pPr>
                              <w:widowControl w:val="0"/>
                              <w:spacing w:line="345" w:lineRule="auto"/>
                              <w:jc w:val="center"/>
                              <w:rPr>
                                <w:sz w:val="28"/>
                                <w:szCs w:val="28"/>
                              </w:rPr>
                            </w:pPr>
                            <w:r w:rsidRPr="004D7CFB">
                              <w:rPr>
                                <w:sz w:val="28"/>
                                <w:szCs w:val="28"/>
                              </w:rPr>
                              <w:t>This will be released on You Tube for any who choose to join us,</w:t>
                            </w:r>
                          </w:p>
                          <w:p w14:paraId="768C590B" w14:textId="77777777" w:rsidR="00212351" w:rsidRPr="004D7CFB" w:rsidRDefault="00212351" w:rsidP="00212351">
                            <w:pPr>
                              <w:widowControl w:val="0"/>
                              <w:spacing w:line="345" w:lineRule="auto"/>
                              <w:jc w:val="center"/>
                              <w:rPr>
                                <w:sz w:val="28"/>
                                <w:szCs w:val="28"/>
                              </w:rPr>
                            </w:pPr>
                            <w:r w:rsidRPr="004D7CFB">
                              <w:rPr>
                                <w:sz w:val="28"/>
                                <w:szCs w:val="28"/>
                              </w:rPr>
                              <w:t xml:space="preserve">to worship with us, </w:t>
                            </w:r>
                            <w:r>
                              <w:rPr>
                                <w:sz w:val="28"/>
                                <w:szCs w:val="28"/>
                              </w:rPr>
                              <w:t xml:space="preserve">as we celebrate our ongoing journeys </w:t>
                            </w:r>
                            <w:r w:rsidRPr="004D7CFB">
                              <w:rPr>
                                <w:sz w:val="28"/>
                                <w:szCs w:val="28"/>
                              </w:rPr>
                              <w:t xml:space="preserve">together </w:t>
                            </w:r>
                            <w:r>
                              <w:rPr>
                                <w:sz w:val="28"/>
                                <w:szCs w:val="28"/>
                              </w:rPr>
                              <w:t xml:space="preserve">and </w:t>
                            </w:r>
                            <w:r w:rsidRPr="004D7CFB">
                              <w:rPr>
                                <w:sz w:val="28"/>
                                <w:szCs w:val="28"/>
                              </w:rPr>
                              <w:t>apart,</w:t>
                            </w:r>
                            <w:r>
                              <w:rPr>
                                <w:sz w:val="28"/>
                                <w:szCs w:val="28"/>
                              </w:rPr>
                              <w:t xml:space="preserve"> </w:t>
                            </w:r>
                            <w:r>
                              <w:rPr>
                                <w:sz w:val="28"/>
                                <w:szCs w:val="28"/>
                              </w:rPr>
                              <w:tab/>
                            </w:r>
                            <w:r w:rsidRPr="004D7CFB">
                              <w:rPr>
                                <w:sz w:val="28"/>
                                <w:szCs w:val="28"/>
                              </w:rPr>
                              <w:t>by the 7th of October 2020</w:t>
                            </w:r>
                          </w:p>
                          <w:p w14:paraId="0140FB94" w14:textId="77777777" w:rsidR="00212351" w:rsidRPr="004D7CFB" w:rsidRDefault="00D2388F" w:rsidP="00212351">
                            <w:pPr>
                              <w:widowControl w:val="0"/>
                              <w:spacing w:line="345" w:lineRule="auto"/>
                              <w:jc w:val="center"/>
                              <w:rPr>
                                <w:sz w:val="28"/>
                                <w:szCs w:val="28"/>
                              </w:rPr>
                            </w:pPr>
                            <w:hyperlink r:id="rId28" w:history="1">
                              <w:r w:rsidR="00212351" w:rsidRPr="004D7CFB">
                                <w:rPr>
                                  <w:rStyle w:val="Hyperlink"/>
                                  <w:sz w:val="28"/>
                                  <w:szCs w:val="28"/>
                                </w:rPr>
                                <w:t>https://www.youtube.com/channel/UCFgX-JjMdJk8UqMWCZCDfXg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332C8" id="_x0000_t202" coordsize="21600,21600" o:spt="202" path="m,l,21600r21600,l21600,xe">
                <v:stroke joinstyle="miter"/>
                <v:path gradientshapeok="t" o:connecttype="rect"/>
              </v:shapetype>
              <v:shape id="Text Box 6" o:spid="_x0000_s1026" type="#_x0000_t202" style="position:absolute;left:0;text-align:left;margin-left:74.3pt;margin-top:603.95pt;width:451.05pt;height:170.55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" stroked="f">
                <v:textbox inset="2.88pt,2.88pt,2.88pt,2.88pt">
                  <w:txbxContent>
                    <w:p w14:paraId="3B6B5F2A" w14:textId="77777777" w:rsidR="00212351" w:rsidRPr="004D7CFB" w:rsidRDefault="00212351" w:rsidP="00212351">
                      <w:pPr>
                        <w:widowControl w:val="0"/>
                        <w:spacing w:line="345" w:lineRule="auto"/>
                        <w:jc w:val="center"/>
                        <w:rPr>
                          <w:b/>
                          <w:bCs/>
                          <w:sz w:val="28"/>
                          <w:szCs w:val="28"/>
                        </w:rPr>
                      </w:pPr>
                      <w:r w:rsidRPr="004D7CFB">
                        <w:rPr>
                          <w:sz w:val="28"/>
                          <w:szCs w:val="28"/>
                        </w:rPr>
                        <w:t xml:space="preserve">The induction will be filmed on: </w:t>
                      </w:r>
                      <w:r w:rsidRPr="004D7CFB">
                        <w:rPr>
                          <w:b/>
                          <w:bCs/>
                          <w:sz w:val="28"/>
                          <w:szCs w:val="28"/>
                        </w:rPr>
                        <w:t xml:space="preserve">26th of September </w:t>
                      </w:r>
                      <w:proofErr w:type="gramStart"/>
                      <w:r w:rsidRPr="004D7CFB">
                        <w:rPr>
                          <w:b/>
                          <w:bCs/>
                          <w:sz w:val="28"/>
                          <w:szCs w:val="28"/>
                        </w:rPr>
                        <w:t>2020</w:t>
                      </w:r>
                      <w:proofErr w:type="gramEnd"/>
                    </w:p>
                    <w:p w14:paraId="212EA6FA" w14:textId="77777777" w:rsidR="00212351" w:rsidRDefault="00212351" w:rsidP="00212351">
                      <w:pPr>
                        <w:widowControl w:val="0"/>
                        <w:spacing w:line="345" w:lineRule="auto"/>
                        <w:jc w:val="center"/>
                        <w:rPr>
                          <w:sz w:val="28"/>
                          <w:szCs w:val="28"/>
                        </w:rPr>
                      </w:pPr>
                      <w:r w:rsidRPr="004D7CFB">
                        <w:rPr>
                          <w:sz w:val="28"/>
                          <w:szCs w:val="28"/>
                        </w:rPr>
                        <w:t xml:space="preserve">At: </w:t>
                      </w:r>
                      <w:r w:rsidRPr="004D7CFB">
                        <w:rPr>
                          <w:b/>
                          <w:bCs/>
                          <w:sz w:val="28"/>
                          <w:szCs w:val="28"/>
                        </w:rPr>
                        <w:t>Roker United Reformed Church</w:t>
                      </w:r>
                      <w:r w:rsidRPr="004D7CFB">
                        <w:rPr>
                          <w:sz w:val="28"/>
                          <w:szCs w:val="28"/>
                        </w:rPr>
                        <w:t>,</w:t>
                      </w:r>
                    </w:p>
                    <w:p w14:paraId="15C87AB2" w14:textId="77777777" w:rsidR="00212351" w:rsidRPr="004D7CFB" w:rsidRDefault="00212351" w:rsidP="00212351">
                      <w:pPr>
                        <w:widowControl w:val="0"/>
                        <w:spacing w:line="345" w:lineRule="auto"/>
                        <w:jc w:val="center"/>
                        <w:rPr>
                          <w:sz w:val="28"/>
                          <w:szCs w:val="28"/>
                        </w:rPr>
                      </w:pPr>
                      <w:r>
                        <w:rPr>
                          <w:sz w:val="28"/>
                          <w:szCs w:val="28"/>
                        </w:rPr>
                        <w:t xml:space="preserve">Sunderland </w:t>
                      </w:r>
                      <w:r w:rsidRPr="004D7CFB">
                        <w:rPr>
                          <w:sz w:val="28"/>
                          <w:szCs w:val="28"/>
                        </w:rPr>
                        <w:t>SR6 9JP</w:t>
                      </w:r>
                    </w:p>
                    <w:p w14:paraId="4717C925" w14:textId="77777777" w:rsidR="00212351" w:rsidRDefault="00212351" w:rsidP="00212351">
                      <w:pPr>
                        <w:widowControl w:val="0"/>
                        <w:spacing w:line="345" w:lineRule="auto"/>
                        <w:jc w:val="center"/>
                        <w:rPr>
                          <w:sz w:val="28"/>
                          <w:szCs w:val="28"/>
                        </w:rPr>
                      </w:pPr>
                      <w:r w:rsidRPr="004D7CFB">
                        <w:rPr>
                          <w:sz w:val="28"/>
                          <w:szCs w:val="28"/>
                        </w:rPr>
                        <w:t>This will be released on You Tube for any who choose to join us,</w:t>
                      </w:r>
                    </w:p>
                    <w:p w14:paraId="768C590B" w14:textId="77777777" w:rsidR="00212351" w:rsidRPr="004D7CFB" w:rsidRDefault="00212351" w:rsidP="00212351">
                      <w:pPr>
                        <w:widowControl w:val="0"/>
                        <w:spacing w:line="345" w:lineRule="auto"/>
                        <w:jc w:val="center"/>
                        <w:rPr>
                          <w:sz w:val="28"/>
                          <w:szCs w:val="28"/>
                        </w:rPr>
                      </w:pPr>
                      <w:r w:rsidRPr="004D7CFB">
                        <w:rPr>
                          <w:sz w:val="28"/>
                          <w:szCs w:val="28"/>
                        </w:rPr>
                        <w:t xml:space="preserve">to worship with us, </w:t>
                      </w:r>
                      <w:r>
                        <w:rPr>
                          <w:sz w:val="28"/>
                          <w:szCs w:val="28"/>
                        </w:rPr>
                        <w:t xml:space="preserve">as we celebrate our ongoing journeys </w:t>
                      </w:r>
                      <w:r w:rsidRPr="004D7CFB">
                        <w:rPr>
                          <w:sz w:val="28"/>
                          <w:szCs w:val="28"/>
                        </w:rPr>
                        <w:t xml:space="preserve">together </w:t>
                      </w:r>
                      <w:r>
                        <w:rPr>
                          <w:sz w:val="28"/>
                          <w:szCs w:val="28"/>
                        </w:rPr>
                        <w:t xml:space="preserve">and </w:t>
                      </w:r>
                      <w:r w:rsidRPr="004D7CFB">
                        <w:rPr>
                          <w:sz w:val="28"/>
                          <w:szCs w:val="28"/>
                        </w:rPr>
                        <w:t>apart,</w:t>
                      </w:r>
                      <w:r>
                        <w:rPr>
                          <w:sz w:val="28"/>
                          <w:szCs w:val="28"/>
                        </w:rPr>
                        <w:t xml:space="preserve"> </w:t>
                      </w:r>
                      <w:r>
                        <w:rPr>
                          <w:sz w:val="28"/>
                          <w:szCs w:val="28"/>
                        </w:rPr>
                        <w:tab/>
                      </w:r>
                      <w:r w:rsidRPr="004D7CFB">
                        <w:rPr>
                          <w:sz w:val="28"/>
                          <w:szCs w:val="28"/>
                        </w:rPr>
                        <w:t xml:space="preserve">by the 7th of October </w:t>
                      </w:r>
                      <w:proofErr w:type="gramStart"/>
                      <w:r w:rsidRPr="004D7CFB">
                        <w:rPr>
                          <w:sz w:val="28"/>
                          <w:szCs w:val="28"/>
                        </w:rPr>
                        <w:t>2020</w:t>
                      </w:r>
                      <w:proofErr w:type="gramEnd"/>
                    </w:p>
                    <w:p w14:paraId="0140FB94" w14:textId="77777777" w:rsidR="00212351" w:rsidRPr="004D7CFB" w:rsidRDefault="00212351" w:rsidP="00212351">
                      <w:pPr>
                        <w:widowControl w:val="0"/>
                        <w:spacing w:line="345" w:lineRule="auto"/>
                        <w:jc w:val="center"/>
                        <w:rPr>
                          <w:sz w:val="28"/>
                          <w:szCs w:val="28"/>
                        </w:rPr>
                      </w:pPr>
                      <w:hyperlink r:id="rId29" w:history="1">
                        <w:r w:rsidRPr="004D7CFB">
                          <w:rPr>
                            <w:rStyle w:val="Hyperlink"/>
                            <w:sz w:val="28"/>
                            <w:szCs w:val="28"/>
                          </w:rPr>
                          <w:t>https://www.youtube.com/channel/UCFgX-JjMdJk8UqMWCZCDfXg</w:t>
                        </w:r>
                      </w:hyperlink>
                    </w:p>
                  </w:txbxContent>
                </v:textbox>
                <w10:wrap anchorx="margin"/>
              </v:shape>
            </w:pict>
          </mc:Fallback>
        </mc:AlternateContent>
      </w:r>
      <w:r w:rsidR="002D5695" w:rsidRPr="002D5695">
        <w:rPr>
          <w:b/>
          <w:sz w:val="20"/>
          <w:szCs w:val="20"/>
        </w:rPr>
        <w:t xml:space="preserve">Copy for </w:t>
      </w:r>
      <w:r w:rsidR="00F22247">
        <w:rPr>
          <w:b/>
          <w:sz w:val="20"/>
          <w:szCs w:val="20"/>
        </w:rPr>
        <w:t>April</w:t>
      </w:r>
      <w:r w:rsidR="003B5D5A">
        <w:rPr>
          <w:b/>
          <w:sz w:val="20"/>
          <w:szCs w:val="20"/>
        </w:rPr>
        <w:t xml:space="preserve"> </w:t>
      </w:r>
      <w:r w:rsidR="002D5695" w:rsidRPr="002D5695">
        <w:rPr>
          <w:b/>
          <w:sz w:val="20"/>
          <w:szCs w:val="20"/>
        </w:rPr>
        <w:t>Newslette</w:t>
      </w:r>
      <w:r w:rsidR="00F757F9">
        <w:rPr>
          <w:b/>
          <w:sz w:val="20"/>
          <w:szCs w:val="20"/>
        </w:rPr>
        <w:t xml:space="preserve">r </w:t>
      </w:r>
      <w:r w:rsidR="002D5695" w:rsidRPr="002D5695">
        <w:rPr>
          <w:b/>
          <w:sz w:val="20"/>
          <w:szCs w:val="20"/>
        </w:rPr>
        <w:t xml:space="preserve">by </w:t>
      </w:r>
      <w:r w:rsidR="003B5D5A">
        <w:rPr>
          <w:b/>
          <w:sz w:val="20"/>
          <w:szCs w:val="20"/>
        </w:rPr>
        <w:t>2</w:t>
      </w:r>
      <w:r w:rsidR="00E80CA1">
        <w:rPr>
          <w:b/>
          <w:sz w:val="20"/>
          <w:szCs w:val="20"/>
        </w:rPr>
        <w:t xml:space="preserve">1 </w:t>
      </w:r>
      <w:r w:rsidR="00F22247">
        <w:rPr>
          <w:b/>
          <w:sz w:val="20"/>
          <w:szCs w:val="20"/>
        </w:rPr>
        <w:t>March</w:t>
      </w:r>
      <w:r w:rsidR="00E80CA1">
        <w:rPr>
          <w:b/>
          <w:sz w:val="20"/>
          <w:szCs w:val="20"/>
        </w:rPr>
        <w:t xml:space="preserve"> </w:t>
      </w:r>
      <w:r w:rsidR="009A4F87">
        <w:rPr>
          <w:b/>
          <w:sz w:val="20"/>
          <w:szCs w:val="20"/>
        </w:rPr>
        <w:t>please to</w:t>
      </w:r>
    </w:p>
    <w:p w14:paraId="3ABD4A23" w14:textId="77777777" w:rsidR="008A0C29" w:rsidRDefault="008A0C29" w:rsidP="008A0C29">
      <w:pPr>
        <w:jc w:val="center"/>
        <w:rPr>
          <w:bCs/>
          <w:sz w:val="20"/>
          <w:szCs w:val="20"/>
        </w:rPr>
      </w:pPr>
      <w:r w:rsidRPr="000D7C2B">
        <w:rPr>
          <w:bCs/>
          <w:sz w:val="20"/>
          <w:szCs w:val="20"/>
        </w:rPr>
        <w:t>Editor: Anne An</w:t>
      </w:r>
      <w:r>
        <w:rPr>
          <w:bCs/>
          <w:sz w:val="20"/>
          <w:szCs w:val="20"/>
        </w:rPr>
        <w:t>derson</w:t>
      </w:r>
      <w:r w:rsidR="002D5695">
        <w:rPr>
          <w:bCs/>
          <w:sz w:val="20"/>
          <w:szCs w:val="20"/>
        </w:rPr>
        <w:t xml:space="preserve"> (rosina.anderson1503@ntlworld.com)</w:t>
      </w:r>
    </w:p>
    <w:sectPr w:rsidR="008A0C29" w:rsidSect="002502CB">
      <w:footerReference w:type="even" r:id="rId30"/>
      <w:footerReference w:type="default" r:id="rId31"/>
      <w:pgSz w:w="8420" w:h="11907" w:orient="landscape" w:code="9"/>
      <w:pgMar w:top="567" w:right="1100" w:bottom="284"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6E0E6" w14:textId="77777777" w:rsidR="00D2388F" w:rsidRDefault="00D2388F">
      <w:r>
        <w:separator/>
      </w:r>
    </w:p>
  </w:endnote>
  <w:endnote w:type="continuationSeparator" w:id="0">
    <w:p w14:paraId="62339FBD" w14:textId="77777777" w:rsidR="00D2388F" w:rsidRDefault="00D2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BF23" w14:textId="77777777" w:rsidR="00E10F4B" w:rsidRDefault="00E10F4B" w:rsidP="009B1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96EF7" w14:textId="77777777" w:rsidR="00E10F4B" w:rsidRDefault="00E10F4B" w:rsidP="009B1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E7BC" w14:textId="77777777" w:rsidR="00E10F4B" w:rsidRDefault="00E10F4B" w:rsidP="009B1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AD3">
      <w:rPr>
        <w:rStyle w:val="PageNumber"/>
        <w:noProof/>
      </w:rPr>
      <w:t>8</w:t>
    </w:r>
    <w:r>
      <w:rPr>
        <w:rStyle w:val="PageNumber"/>
      </w:rPr>
      <w:fldChar w:fldCharType="end"/>
    </w:r>
  </w:p>
  <w:p w14:paraId="0778F350" w14:textId="77777777" w:rsidR="00E10F4B" w:rsidRDefault="00E10F4B" w:rsidP="009B17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BFF1D" w14:textId="77777777" w:rsidR="00D2388F" w:rsidRDefault="00D2388F">
      <w:r>
        <w:separator/>
      </w:r>
    </w:p>
  </w:footnote>
  <w:footnote w:type="continuationSeparator" w:id="0">
    <w:p w14:paraId="30A67696" w14:textId="77777777" w:rsidR="00D2388F" w:rsidRDefault="00D23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644A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2431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600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6444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6E87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F6CF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984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5884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28F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A59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D1F"/>
    <w:multiLevelType w:val="hybridMultilevel"/>
    <w:tmpl w:val="D002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BB41BE"/>
    <w:multiLevelType w:val="hybridMultilevel"/>
    <w:tmpl w:val="9C6A25B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CA25BD0"/>
    <w:multiLevelType w:val="hybridMultilevel"/>
    <w:tmpl w:val="03BE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587E6D"/>
    <w:multiLevelType w:val="hybridMultilevel"/>
    <w:tmpl w:val="BA12D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E92D5F"/>
    <w:multiLevelType w:val="hybridMultilevel"/>
    <w:tmpl w:val="8B941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FC332C"/>
    <w:multiLevelType w:val="hybridMultilevel"/>
    <w:tmpl w:val="C53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477F9"/>
    <w:multiLevelType w:val="hybridMultilevel"/>
    <w:tmpl w:val="D50E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A84278"/>
    <w:multiLevelType w:val="hybridMultilevel"/>
    <w:tmpl w:val="F9A615B0"/>
    <w:lvl w:ilvl="0" w:tplc="543838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A493C"/>
    <w:multiLevelType w:val="hybridMultilevel"/>
    <w:tmpl w:val="A266BF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E8D108F"/>
    <w:multiLevelType w:val="multilevel"/>
    <w:tmpl w:val="E87E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8309C"/>
    <w:multiLevelType w:val="hybridMultilevel"/>
    <w:tmpl w:val="3A9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27990"/>
    <w:multiLevelType w:val="hybridMultilevel"/>
    <w:tmpl w:val="A80A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43B17"/>
    <w:multiLevelType w:val="hybridMultilevel"/>
    <w:tmpl w:val="3DD46F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15347B6"/>
    <w:multiLevelType w:val="hybridMultilevel"/>
    <w:tmpl w:val="C11E28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F51219"/>
    <w:multiLevelType w:val="hybridMultilevel"/>
    <w:tmpl w:val="D7428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753E2"/>
    <w:multiLevelType w:val="hybridMultilevel"/>
    <w:tmpl w:val="BB322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516873"/>
    <w:multiLevelType w:val="hybridMultilevel"/>
    <w:tmpl w:val="ABC4E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085956"/>
    <w:multiLevelType w:val="hybridMultilevel"/>
    <w:tmpl w:val="FE7EF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4A7772"/>
    <w:multiLevelType w:val="hybridMultilevel"/>
    <w:tmpl w:val="31B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C1677"/>
    <w:multiLevelType w:val="hybridMultilevel"/>
    <w:tmpl w:val="1D2A4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A90329"/>
    <w:multiLevelType w:val="hybridMultilevel"/>
    <w:tmpl w:val="D3E0D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CB30C0"/>
    <w:multiLevelType w:val="hybridMultilevel"/>
    <w:tmpl w:val="E996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C75C1"/>
    <w:multiLevelType w:val="hybridMultilevel"/>
    <w:tmpl w:val="74D2FD2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75C2C36"/>
    <w:multiLevelType w:val="hybridMultilevel"/>
    <w:tmpl w:val="88B6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B5A48"/>
    <w:multiLevelType w:val="hybridMultilevel"/>
    <w:tmpl w:val="9A4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723E4"/>
    <w:multiLevelType w:val="hybridMultilevel"/>
    <w:tmpl w:val="4AD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8683B"/>
    <w:multiLevelType w:val="hybridMultilevel"/>
    <w:tmpl w:val="EE12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6788E"/>
    <w:multiLevelType w:val="hybridMultilevel"/>
    <w:tmpl w:val="82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510742"/>
    <w:multiLevelType w:val="hybridMultilevel"/>
    <w:tmpl w:val="1A02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33272"/>
    <w:multiLevelType w:val="hybridMultilevel"/>
    <w:tmpl w:val="ECAC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01774"/>
    <w:multiLevelType w:val="hybridMultilevel"/>
    <w:tmpl w:val="C95C8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812882"/>
    <w:multiLevelType w:val="hybridMultilevel"/>
    <w:tmpl w:val="8010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36"/>
  </w:num>
  <w:num w:numId="16">
    <w:abstractNumId w:val="24"/>
  </w:num>
  <w:num w:numId="17">
    <w:abstractNumId w:val="38"/>
  </w:num>
  <w:num w:numId="18">
    <w:abstractNumId w:val="12"/>
  </w:num>
  <w:num w:numId="19">
    <w:abstractNumId w:val="21"/>
  </w:num>
  <w:num w:numId="20">
    <w:abstractNumId w:val="41"/>
  </w:num>
  <w:num w:numId="21">
    <w:abstractNumId w:val="30"/>
  </w:num>
  <w:num w:numId="22">
    <w:abstractNumId w:val="31"/>
  </w:num>
  <w:num w:numId="23">
    <w:abstractNumId w:val="40"/>
  </w:num>
  <w:num w:numId="24">
    <w:abstractNumId w:val="20"/>
  </w:num>
  <w:num w:numId="25">
    <w:abstractNumId w:val="29"/>
  </w:num>
  <w:num w:numId="26">
    <w:abstractNumId w:val="34"/>
  </w:num>
  <w:num w:numId="27">
    <w:abstractNumId w:val="27"/>
  </w:num>
  <w:num w:numId="28">
    <w:abstractNumId w:val="1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39"/>
  </w:num>
  <w:num w:numId="33">
    <w:abstractNumId w:val="14"/>
  </w:num>
  <w:num w:numId="34">
    <w:abstractNumId w:val="33"/>
  </w:num>
  <w:num w:numId="35">
    <w:abstractNumId w:val="26"/>
  </w:num>
  <w:num w:numId="36">
    <w:abstractNumId w:val="37"/>
  </w:num>
  <w:num w:numId="37">
    <w:abstractNumId w:val="17"/>
  </w:num>
  <w:num w:numId="38">
    <w:abstractNumId w:val="13"/>
  </w:num>
  <w:num w:numId="39">
    <w:abstractNumId w:val="16"/>
  </w:num>
  <w:num w:numId="40">
    <w:abstractNumId w:val="15"/>
  </w:num>
  <w:num w:numId="41">
    <w:abstractNumId w:val="2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AC"/>
    <w:rsid w:val="00000AD3"/>
    <w:rsid w:val="000014EA"/>
    <w:rsid w:val="00005DA2"/>
    <w:rsid w:val="00013CD5"/>
    <w:rsid w:val="00014CE5"/>
    <w:rsid w:val="00027B3C"/>
    <w:rsid w:val="0003752F"/>
    <w:rsid w:val="000377A6"/>
    <w:rsid w:val="000406D4"/>
    <w:rsid w:val="00040DD3"/>
    <w:rsid w:val="00044FB1"/>
    <w:rsid w:val="00045275"/>
    <w:rsid w:val="00052218"/>
    <w:rsid w:val="00067D79"/>
    <w:rsid w:val="00081713"/>
    <w:rsid w:val="000829A9"/>
    <w:rsid w:val="00087C53"/>
    <w:rsid w:val="00090A74"/>
    <w:rsid w:val="00090DAE"/>
    <w:rsid w:val="000A4661"/>
    <w:rsid w:val="000A63CE"/>
    <w:rsid w:val="000A79F3"/>
    <w:rsid w:val="000B1A9E"/>
    <w:rsid w:val="000B455A"/>
    <w:rsid w:val="000B7B41"/>
    <w:rsid w:val="000C23FE"/>
    <w:rsid w:val="000C410D"/>
    <w:rsid w:val="000C5DC9"/>
    <w:rsid w:val="000D1D32"/>
    <w:rsid w:val="000D2CF5"/>
    <w:rsid w:val="000D7012"/>
    <w:rsid w:val="000E26EA"/>
    <w:rsid w:val="000E6CB8"/>
    <w:rsid w:val="000E797D"/>
    <w:rsid w:val="000F00B9"/>
    <w:rsid w:val="00106934"/>
    <w:rsid w:val="001141D7"/>
    <w:rsid w:val="001152CB"/>
    <w:rsid w:val="001248DD"/>
    <w:rsid w:val="00125A20"/>
    <w:rsid w:val="00132B98"/>
    <w:rsid w:val="001338F3"/>
    <w:rsid w:val="00142AF1"/>
    <w:rsid w:val="00143CA1"/>
    <w:rsid w:val="0014533D"/>
    <w:rsid w:val="00146620"/>
    <w:rsid w:val="00152C3A"/>
    <w:rsid w:val="00156676"/>
    <w:rsid w:val="00160615"/>
    <w:rsid w:val="001611E9"/>
    <w:rsid w:val="00171DE4"/>
    <w:rsid w:val="001735DF"/>
    <w:rsid w:val="001739B4"/>
    <w:rsid w:val="00174A99"/>
    <w:rsid w:val="00186617"/>
    <w:rsid w:val="001866C6"/>
    <w:rsid w:val="0019288F"/>
    <w:rsid w:val="00196744"/>
    <w:rsid w:val="00197C28"/>
    <w:rsid w:val="001A0194"/>
    <w:rsid w:val="001B0901"/>
    <w:rsid w:val="001B184B"/>
    <w:rsid w:val="001B2507"/>
    <w:rsid w:val="001B470E"/>
    <w:rsid w:val="001B5EFD"/>
    <w:rsid w:val="001B68E7"/>
    <w:rsid w:val="001B6CE6"/>
    <w:rsid w:val="001C2C8B"/>
    <w:rsid w:val="001C6C71"/>
    <w:rsid w:val="001D00BF"/>
    <w:rsid w:val="001E05AE"/>
    <w:rsid w:val="001E068B"/>
    <w:rsid w:val="001E5841"/>
    <w:rsid w:val="001F0330"/>
    <w:rsid w:val="001F0C2D"/>
    <w:rsid w:val="001F15FD"/>
    <w:rsid w:val="001F3A8F"/>
    <w:rsid w:val="001F53EB"/>
    <w:rsid w:val="00202E40"/>
    <w:rsid w:val="00205366"/>
    <w:rsid w:val="00206F70"/>
    <w:rsid w:val="00207B35"/>
    <w:rsid w:val="00207DB7"/>
    <w:rsid w:val="00212351"/>
    <w:rsid w:val="00217B2F"/>
    <w:rsid w:val="0022163D"/>
    <w:rsid w:val="00224E50"/>
    <w:rsid w:val="00235874"/>
    <w:rsid w:val="00235EF2"/>
    <w:rsid w:val="00235F95"/>
    <w:rsid w:val="002369C5"/>
    <w:rsid w:val="002402FC"/>
    <w:rsid w:val="002410A3"/>
    <w:rsid w:val="0024677A"/>
    <w:rsid w:val="002500BA"/>
    <w:rsid w:val="002502CB"/>
    <w:rsid w:val="00250761"/>
    <w:rsid w:val="002570A4"/>
    <w:rsid w:val="002616E8"/>
    <w:rsid w:val="002647F2"/>
    <w:rsid w:val="0026677C"/>
    <w:rsid w:val="00267AA9"/>
    <w:rsid w:val="00270358"/>
    <w:rsid w:val="002717DB"/>
    <w:rsid w:val="002736A4"/>
    <w:rsid w:val="00277535"/>
    <w:rsid w:val="00277D84"/>
    <w:rsid w:val="00282AC7"/>
    <w:rsid w:val="00285269"/>
    <w:rsid w:val="002901D3"/>
    <w:rsid w:val="00291069"/>
    <w:rsid w:val="00295CDA"/>
    <w:rsid w:val="0029619E"/>
    <w:rsid w:val="00297471"/>
    <w:rsid w:val="002A22DD"/>
    <w:rsid w:val="002A5658"/>
    <w:rsid w:val="002A7DE7"/>
    <w:rsid w:val="002B43BD"/>
    <w:rsid w:val="002C5FCD"/>
    <w:rsid w:val="002D1ACD"/>
    <w:rsid w:val="002D3A5F"/>
    <w:rsid w:val="002D3A64"/>
    <w:rsid w:val="002D4509"/>
    <w:rsid w:val="002D5247"/>
    <w:rsid w:val="002D5695"/>
    <w:rsid w:val="002D5C83"/>
    <w:rsid w:val="002D6F38"/>
    <w:rsid w:val="002E4203"/>
    <w:rsid w:val="002E5834"/>
    <w:rsid w:val="002E7537"/>
    <w:rsid w:val="002E7696"/>
    <w:rsid w:val="00300EB7"/>
    <w:rsid w:val="0030682F"/>
    <w:rsid w:val="00312F69"/>
    <w:rsid w:val="00313E18"/>
    <w:rsid w:val="00316F17"/>
    <w:rsid w:val="003223A1"/>
    <w:rsid w:val="00322F75"/>
    <w:rsid w:val="00323369"/>
    <w:rsid w:val="0032382A"/>
    <w:rsid w:val="0032733F"/>
    <w:rsid w:val="003413AB"/>
    <w:rsid w:val="003429A8"/>
    <w:rsid w:val="00352638"/>
    <w:rsid w:val="00352BD2"/>
    <w:rsid w:val="00364528"/>
    <w:rsid w:val="003735BE"/>
    <w:rsid w:val="00374204"/>
    <w:rsid w:val="00374DF6"/>
    <w:rsid w:val="003754E4"/>
    <w:rsid w:val="00380535"/>
    <w:rsid w:val="00382AD0"/>
    <w:rsid w:val="003877AB"/>
    <w:rsid w:val="00392D62"/>
    <w:rsid w:val="00394D8A"/>
    <w:rsid w:val="003A7C3C"/>
    <w:rsid w:val="003B544C"/>
    <w:rsid w:val="003B5D5A"/>
    <w:rsid w:val="003C0A32"/>
    <w:rsid w:val="003C2251"/>
    <w:rsid w:val="003D3357"/>
    <w:rsid w:val="003D48FB"/>
    <w:rsid w:val="003D62CC"/>
    <w:rsid w:val="003D6A35"/>
    <w:rsid w:val="003D75CA"/>
    <w:rsid w:val="003E1D58"/>
    <w:rsid w:val="003E217D"/>
    <w:rsid w:val="003E2EC4"/>
    <w:rsid w:val="003F0201"/>
    <w:rsid w:val="003F19AF"/>
    <w:rsid w:val="003F54BC"/>
    <w:rsid w:val="00402D74"/>
    <w:rsid w:val="00407A24"/>
    <w:rsid w:val="00416D81"/>
    <w:rsid w:val="00422746"/>
    <w:rsid w:val="00426EB6"/>
    <w:rsid w:val="0042710F"/>
    <w:rsid w:val="00427ABA"/>
    <w:rsid w:val="004316A8"/>
    <w:rsid w:val="00433625"/>
    <w:rsid w:val="004338F5"/>
    <w:rsid w:val="0044180E"/>
    <w:rsid w:val="00446E31"/>
    <w:rsid w:val="0045216B"/>
    <w:rsid w:val="004528ED"/>
    <w:rsid w:val="00454ACE"/>
    <w:rsid w:val="004567F5"/>
    <w:rsid w:val="00457FFB"/>
    <w:rsid w:val="00462F80"/>
    <w:rsid w:val="00463971"/>
    <w:rsid w:val="00465F3A"/>
    <w:rsid w:val="00475AB9"/>
    <w:rsid w:val="00476A51"/>
    <w:rsid w:val="00477E51"/>
    <w:rsid w:val="004842E4"/>
    <w:rsid w:val="004855DA"/>
    <w:rsid w:val="004934C6"/>
    <w:rsid w:val="004A77A3"/>
    <w:rsid w:val="004B292A"/>
    <w:rsid w:val="004C245B"/>
    <w:rsid w:val="004C42BE"/>
    <w:rsid w:val="004C5051"/>
    <w:rsid w:val="004D1778"/>
    <w:rsid w:val="004D2542"/>
    <w:rsid w:val="004D7B98"/>
    <w:rsid w:val="004E2280"/>
    <w:rsid w:val="004E77F4"/>
    <w:rsid w:val="004F6E58"/>
    <w:rsid w:val="004F72CD"/>
    <w:rsid w:val="00503408"/>
    <w:rsid w:val="00505101"/>
    <w:rsid w:val="00513176"/>
    <w:rsid w:val="00513AB4"/>
    <w:rsid w:val="005179DE"/>
    <w:rsid w:val="00523268"/>
    <w:rsid w:val="00524024"/>
    <w:rsid w:val="005262DF"/>
    <w:rsid w:val="0052679A"/>
    <w:rsid w:val="00527CAF"/>
    <w:rsid w:val="00533231"/>
    <w:rsid w:val="0055099C"/>
    <w:rsid w:val="00560EF6"/>
    <w:rsid w:val="00561299"/>
    <w:rsid w:val="005629DC"/>
    <w:rsid w:val="005636DD"/>
    <w:rsid w:val="00577B5A"/>
    <w:rsid w:val="00580E75"/>
    <w:rsid w:val="0059554B"/>
    <w:rsid w:val="00597645"/>
    <w:rsid w:val="00597D0E"/>
    <w:rsid w:val="005A28E4"/>
    <w:rsid w:val="005A2A9E"/>
    <w:rsid w:val="005A4350"/>
    <w:rsid w:val="005A5A41"/>
    <w:rsid w:val="005C00C7"/>
    <w:rsid w:val="005C09AD"/>
    <w:rsid w:val="005C6B7E"/>
    <w:rsid w:val="005D1418"/>
    <w:rsid w:val="005D2645"/>
    <w:rsid w:val="005D3E3E"/>
    <w:rsid w:val="005D635D"/>
    <w:rsid w:val="005D7606"/>
    <w:rsid w:val="005E6938"/>
    <w:rsid w:val="005E694C"/>
    <w:rsid w:val="005F2099"/>
    <w:rsid w:val="005F3ECB"/>
    <w:rsid w:val="005F3FC6"/>
    <w:rsid w:val="005F47CB"/>
    <w:rsid w:val="005F601A"/>
    <w:rsid w:val="0060226B"/>
    <w:rsid w:val="0060390E"/>
    <w:rsid w:val="0060554E"/>
    <w:rsid w:val="00606EDC"/>
    <w:rsid w:val="0062034A"/>
    <w:rsid w:val="00621C9E"/>
    <w:rsid w:val="006258FD"/>
    <w:rsid w:val="00626A79"/>
    <w:rsid w:val="0063137F"/>
    <w:rsid w:val="00632186"/>
    <w:rsid w:val="00633769"/>
    <w:rsid w:val="006379E1"/>
    <w:rsid w:val="006407BE"/>
    <w:rsid w:val="00653E30"/>
    <w:rsid w:val="00655C8E"/>
    <w:rsid w:val="00661DFA"/>
    <w:rsid w:val="006661E6"/>
    <w:rsid w:val="00666841"/>
    <w:rsid w:val="0066702C"/>
    <w:rsid w:val="006672B8"/>
    <w:rsid w:val="006673E1"/>
    <w:rsid w:val="006730CB"/>
    <w:rsid w:val="006741EC"/>
    <w:rsid w:val="006755B6"/>
    <w:rsid w:val="006777EC"/>
    <w:rsid w:val="00684A0E"/>
    <w:rsid w:val="00685247"/>
    <w:rsid w:val="00691F1A"/>
    <w:rsid w:val="00693063"/>
    <w:rsid w:val="00693CC5"/>
    <w:rsid w:val="006A1C98"/>
    <w:rsid w:val="006A2512"/>
    <w:rsid w:val="006B1309"/>
    <w:rsid w:val="006B1A22"/>
    <w:rsid w:val="006B3F1E"/>
    <w:rsid w:val="006B7015"/>
    <w:rsid w:val="006C063C"/>
    <w:rsid w:val="006D21C8"/>
    <w:rsid w:val="006D4534"/>
    <w:rsid w:val="006D568A"/>
    <w:rsid w:val="006D6D7E"/>
    <w:rsid w:val="006E0FD0"/>
    <w:rsid w:val="006E3D76"/>
    <w:rsid w:val="006E411D"/>
    <w:rsid w:val="006F0787"/>
    <w:rsid w:val="006F2475"/>
    <w:rsid w:val="006F406A"/>
    <w:rsid w:val="00700DF3"/>
    <w:rsid w:val="007010D3"/>
    <w:rsid w:val="00703112"/>
    <w:rsid w:val="00705F4A"/>
    <w:rsid w:val="00710D6E"/>
    <w:rsid w:val="007115C3"/>
    <w:rsid w:val="00715AD8"/>
    <w:rsid w:val="007367C8"/>
    <w:rsid w:val="007375D4"/>
    <w:rsid w:val="00742E4E"/>
    <w:rsid w:val="00751BD9"/>
    <w:rsid w:val="0075272E"/>
    <w:rsid w:val="00753AB5"/>
    <w:rsid w:val="0075442A"/>
    <w:rsid w:val="00754BFE"/>
    <w:rsid w:val="0076024D"/>
    <w:rsid w:val="00761ACF"/>
    <w:rsid w:val="00762969"/>
    <w:rsid w:val="007662D2"/>
    <w:rsid w:val="007675E4"/>
    <w:rsid w:val="00767F52"/>
    <w:rsid w:val="00771F92"/>
    <w:rsid w:val="00772611"/>
    <w:rsid w:val="00776F0C"/>
    <w:rsid w:val="007848FA"/>
    <w:rsid w:val="00786553"/>
    <w:rsid w:val="007906E2"/>
    <w:rsid w:val="00792085"/>
    <w:rsid w:val="0079351E"/>
    <w:rsid w:val="007953A7"/>
    <w:rsid w:val="007A0888"/>
    <w:rsid w:val="007A0F90"/>
    <w:rsid w:val="007A2D7E"/>
    <w:rsid w:val="007A41A9"/>
    <w:rsid w:val="007B00C7"/>
    <w:rsid w:val="007B65C4"/>
    <w:rsid w:val="007B74D4"/>
    <w:rsid w:val="007B7E5E"/>
    <w:rsid w:val="007C08A6"/>
    <w:rsid w:val="007C3FF1"/>
    <w:rsid w:val="007C4998"/>
    <w:rsid w:val="007C6C2C"/>
    <w:rsid w:val="007D187A"/>
    <w:rsid w:val="007D2A02"/>
    <w:rsid w:val="007D4F32"/>
    <w:rsid w:val="007E3394"/>
    <w:rsid w:val="007F4EB5"/>
    <w:rsid w:val="007F5F31"/>
    <w:rsid w:val="007F7FA2"/>
    <w:rsid w:val="00800DAB"/>
    <w:rsid w:val="00802992"/>
    <w:rsid w:val="00804AB4"/>
    <w:rsid w:val="00805268"/>
    <w:rsid w:val="008260B1"/>
    <w:rsid w:val="0083104E"/>
    <w:rsid w:val="00831455"/>
    <w:rsid w:val="00840039"/>
    <w:rsid w:val="00840365"/>
    <w:rsid w:val="008411EA"/>
    <w:rsid w:val="0084269C"/>
    <w:rsid w:val="00842B76"/>
    <w:rsid w:val="00845BAE"/>
    <w:rsid w:val="00851EC2"/>
    <w:rsid w:val="00856C6C"/>
    <w:rsid w:val="00857FA6"/>
    <w:rsid w:val="00864C66"/>
    <w:rsid w:val="0086699F"/>
    <w:rsid w:val="00872EEE"/>
    <w:rsid w:val="008806AF"/>
    <w:rsid w:val="0088620B"/>
    <w:rsid w:val="00886783"/>
    <w:rsid w:val="00893E40"/>
    <w:rsid w:val="0089498D"/>
    <w:rsid w:val="008A0C29"/>
    <w:rsid w:val="008A2836"/>
    <w:rsid w:val="008A350A"/>
    <w:rsid w:val="008A3825"/>
    <w:rsid w:val="008A5F2D"/>
    <w:rsid w:val="008A66F0"/>
    <w:rsid w:val="008B4AD6"/>
    <w:rsid w:val="008B5239"/>
    <w:rsid w:val="008B5EE4"/>
    <w:rsid w:val="008C0CC7"/>
    <w:rsid w:val="008C2B59"/>
    <w:rsid w:val="008C4004"/>
    <w:rsid w:val="008D5396"/>
    <w:rsid w:val="008D672E"/>
    <w:rsid w:val="008E0BBD"/>
    <w:rsid w:val="008E0E63"/>
    <w:rsid w:val="008F15C0"/>
    <w:rsid w:val="008F2389"/>
    <w:rsid w:val="008F51A5"/>
    <w:rsid w:val="008F71FA"/>
    <w:rsid w:val="00900B60"/>
    <w:rsid w:val="00902991"/>
    <w:rsid w:val="00904107"/>
    <w:rsid w:val="00912D8F"/>
    <w:rsid w:val="00913D11"/>
    <w:rsid w:val="0091413C"/>
    <w:rsid w:val="00914619"/>
    <w:rsid w:val="0092217C"/>
    <w:rsid w:val="00922AFC"/>
    <w:rsid w:val="009339B6"/>
    <w:rsid w:val="00935DD9"/>
    <w:rsid w:val="009421A6"/>
    <w:rsid w:val="0094326E"/>
    <w:rsid w:val="00943365"/>
    <w:rsid w:val="00944E56"/>
    <w:rsid w:val="009470AB"/>
    <w:rsid w:val="009525BA"/>
    <w:rsid w:val="0095551F"/>
    <w:rsid w:val="00956A56"/>
    <w:rsid w:val="00962257"/>
    <w:rsid w:val="00963972"/>
    <w:rsid w:val="00967628"/>
    <w:rsid w:val="0097484D"/>
    <w:rsid w:val="00976856"/>
    <w:rsid w:val="00976E24"/>
    <w:rsid w:val="00980396"/>
    <w:rsid w:val="009830D2"/>
    <w:rsid w:val="00983C17"/>
    <w:rsid w:val="00984137"/>
    <w:rsid w:val="009848E5"/>
    <w:rsid w:val="00990ABA"/>
    <w:rsid w:val="009929BF"/>
    <w:rsid w:val="009A13A2"/>
    <w:rsid w:val="009A4F87"/>
    <w:rsid w:val="009B17BD"/>
    <w:rsid w:val="009B1824"/>
    <w:rsid w:val="009B3EEB"/>
    <w:rsid w:val="009B4419"/>
    <w:rsid w:val="009B66FA"/>
    <w:rsid w:val="009B7D86"/>
    <w:rsid w:val="009C2700"/>
    <w:rsid w:val="009C42BF"/>
    <w:rsid w:val="009C685D"/>
    <w:rsid w:val="009D2DC6"/>
    <w:rsid w:val="009D3BE1"/>
    <w:rsid w:val="009D3D0B"/>
    <w:rsid w:val="009D4040"/>
    <w:rsid w:val="009D5BEC"/>
    <w:rsid w:val="009E1810"/>
    <w:rsid w:val="009E5C2F"/>
    <w:rsid w:val="009E6581"/>
    <w:rsid w:val="009F5E2C"/>
    <w:rsid w:val="009F633D"/>
    <w:rsid w:val="00A01E54"/>
    <w:rsid w:val="00A03431"/>
    <w:rsid w:val="00A0378B"/>
    <w:rsid w:val="00A1253A"/>
    <w:rsid w:val="00A13674"/>
    <w:rsid w:val="00A16E8B"/>
    <w:rsid w:val="00A2181B"/>
    <w:rsid w:val="00A2186F"/>
    <w:rsid w:val="00A21A4C"/>
    <w:rsid w:val="00A24845"/>
    <w:rsid w:val="00A27B9D"/>
    <w:rsid w:val="00A30E89"/>
    <w:rsid w:val="00A322E0"/>
    <w:rsid w:val="00A3234E"/>
    <w:rsid w:val="00A33470"/>
    <w:rsid w:val="00A372B8"/>
    <w:rsid w:val="00A37E8D"/>
    <w:rsid w:val="00A4091D"/>
    <w:rsid w:val="00A501AC"/>
    <w:rsid w:val="00A50D6D"/>
    <w:rsid w:val="00A52ACC"/>
    <w:rsid w:val="00A5398F"/>
    <w:rsid w:val="00A56A2C"/>
    <w:rsid w:val="00A60354"/>
    <w:rsid w:val="00A60771"/>
    <w:rsid w:val="00A61049"/>
    <w:rsid w:val="00A6693C"/>
    <w:rsid w:val="00A66A3D"/>
    <w:rsid w:val="00A73A1B"/>
    <w:rsid w:val="00A7598E"/>
    <w:rsid w:val="00A80C22"/>
    <w:rsid w:val="00A86A63"/>
    <w:rsid w:val="00AA2DEC"/>
    <w:rsid w:val="00AB436A"/>
    <w:rsid w:val="00AC1331"/>
    <w:rsid w:val="00AC3580"/>
    <w:rsid w:val="00AC6DA7"/>
    <w:rsid w:val="00AD0542"/>
    <w:rsid w:val="00AD17C7"/>
    <w:rsid w:val="00AD37E4"/>
    <w:rsid w:val="00AD65C3"/>
    <w:rsid w:val="00AD67F8"/>
    <w:rsid w:val="00AE1268"/>
    <w:rsid w:val="00AE26E2"/>
    <w:rsid w:val="00AE7788"/>
    <w:rsid w:val="00AE7B46"/>
    <w:rsid w:val="00AF00C4"/>
    <w:rsid w:val="00AF0B0D"/>
    <w:rsid w:val="00AF0CF9"/>
    <w:rsid w:val="00AF113E"/>
    <w:rsid w:val="00AF4E69"/>
    <w:rsid w:val="00AF56DB"/>
    <w:rsid w:val="00B0508E"/>
    <w:rsid w:val="00B0509F"/>
    <w:rsid w:val="00B051B5"/>
    <w:rsid w:val="00B10046"/>
    <w:rsid w:val="00B21F9E"/>
    <w:rsid w:val="00B23446"/>
    <w:rsid w:val="00B30B4D"/>
    <w:rsid w:val="00B32F66"/>
    <w:rsid w:val="00B35613"/>
    <w:rsid w:val="00B37B93"/>
    <w:rsid w:val="00B455F1"/>
    <w:rsid w:val="00B4778B"/>
    <w:rsid w:val="00B51239"/>
    <w:rsid w:val="00B520BA"/>
    <w:rsid w:val="00B53B7C"/>
    <w:rsid w:val="00B53C09"/>
    <w:rsid w:val="00B54C37"/>
    <w:rsid w:val="00B65139"/>
    <w:rsid w:val="00B65F65"/>
    <w:rsid w:val="00B743B2"/>
    <w:rsid w:val="00B7631C"/>
    <w:rsid w:val="00B818AD"/>
    <w:rsid w:val="00B8649E"/>
    <w:rsid w:val="00B903E3"/>
    <w:rsid w:val="00B928EA"/>
    <w:rsid w:val="00B92B5D"/>
    <w:rsid w:val="00B96612"/>
    <w:rsid w:val="00BA0EC4"/>
    <w:rsid w:val="00BA0F16"/>
    <w:rsid w:val="00BA486A"/>
    <w:rsid w:val="00BA5037"/>
    <w:rsid w:val="00BA7052"/>
    <w:rsid w:val="00BB4E2B"/>
    <w:rsid w:val="00BB710E"/>
    <w:rsid w:val="00BC3594"/>
    <w:rsid w:val="00BC5792"/>
    <w:rsid w:val="00BE08F3"/>
    <w:rsid w:val="00BE2D77"/>
    <w:rsid w:val="00BE3CAC"/>
    <w:rsid w:val="00BE496D"/>
    <w:rsid w:val="00BE5B5B"/>
    <w:rsid w:val="00BE6E9C"/>
    <w:rsid w:val="00BE7DFC"/>
    <w:rsid w:val="00BF36BE"/>
    <w:rsid w:val="00BF41A8"/>
    <w:rsid w:val="00BF63C7"/>
    <w:rsid w:val="00C00178"/>
    <w:rsid w:val="00C0265E"/>
    <w:rsid w:val="00C04DA2"/>
    <w:rsid w:val="00C054D6"/>
    <w:rsid w:val="00C147A0"/>
    <w:rsid w:val="00C176CE"/>
    <w:rsid w:val="00C210DC"/>
    <w:rsid w:val="00C24393"/>
    <w:rsid w:val="00C40406"/>
    <w:rsid w:val="00C429C7"/>
    <w:rsid w:val="00C43B9E"/>
    <w:rsid w:val="00C444E0"/>
    <w:rsid w:val="00C508AE"/>
    <w:rsid w:val="00C510B8"/>
    <w:rsid w:val="00C512E3"/>
    <w:rsid w:val="00C532BD"/>
    <w:rsid w:val="00C5596F"/>
    <w:rsid w:val="00C62F01"/>
    <w:rsid w:val="00C65A68"/>
    <w:rsid w:val="00C65DA0"/>
    <w:rsid w:val="00C725E7"/>
    <w:rsid w:val="00C808BE"/>
    <w:rsid w:val="00C81797"/>
    <w:rsid w:val="00C825D1"/>
    <w:rsid w:val="00C83642"/>
    <w:rsid w:val="00C86DF4"/>
    <w:rsid w:val="00C87340"/>
    <w:rsid w:val="00C926C5"/>
    <w:rsid w:val="00C933D2"/>
    <w:rsid w:val="00C9727D"/>
    <w:rsid w:val="00CA358F"/>
    <w:rsid w:val="00CA3B27"/>
    <w:rsid w:val="00CA6150"/>
    <w:rsid w:val="00CA6DD2"/>
    <w:rsid w:val="00CB0578"/>
    <w:rsid w:val="00CB797E"/>
    <w:rsid w:val="00CC0A5B"/>
    <w:rsid w:val="00CC14A2"/>
    <w:rsid w:val="00CC4B58"/>
    <w:rsid w:val="00CC52A2"/>
    <w:rsid w:val="00CC6CDC"/>
    <w:rsid w:val="00CD3481"/>
    <w:rsid w:val="00CD533A"/>
    <w:rsid w:val="00CD62D2"/>
    <w:rsid w:val="00CE2B6D"/>
    <w:rsid w:val="00CE32A3"/>
    <w:rsid w:val="00CE5742"/>
    <w:rsid w:val="00CF3BF7"/>
    <w:rsid w:val="00CF65E7"/>
    <w:rsid w:val="00D132D9"/>
    <w:rsid w:val="00D21D83"/>
    <w:rsid w:val="00D2388F"/>
    <w:rsid w:val="00D31A1C"/>
    <w:rsid w:val="00D36BB9"/>
    <w:rsid w:val="00D402F0"/>
    <w:rsid w:val="00D42B76"/>
    <w:rsid w:val="00D42D5B"/>
    <w:rsid w:val="00D505D6"/>
    <w:rsid w:val="00D53F05"/>
    <w:rsid w:val="00D57559"/>
    <w:rsid w:val="00D61AC8"/>
    <w:rsid w:val="00D62BCD"/>
    <w:rsid w:val="00D66AAB"/>
    <w:rsid w:val="00D70CF6"/>
    <w:rsid w:val="00D75708"/>
    <w:rsid w:val="00D80B42"/>
    <w:rsid w:val="00D81F65"/>
    <w:rsid w:val="00D87059"/>
    <w:rsid w:val="00D90223"/>
    <w:rsid w:val="00D9139B"/>
    <w:rsid w:val="00D9771F"/>
    <w:rsid w:val="00DA3DE0"/>
    <w:rsid w:val="00DA6EE2"/>
    <w:rsid w:val="00DA70D7"/>
    <w:rsid w:val="00DB0437"/>
    <w:rsid w:val="00DB06AC"/>
    <w:rsid w:val="00DB2ADB"/>
    <w:rsid w:val="00DB624A"/>
    <w:rsid w:val="00DD126C"/>
    <w:rsid w:val="00DD1E25"/>
    <w:rsid w:val="00DD2851"/>
    <w:rsid w:val="00DD4DE5"/>
    <w:rsid w:val="00DE14E8"/>
    <w:rsid w:val="00DE3465"/>
    <w:rsid w:val="00DE3575"/>
    <w:rsid w:val="00DE4661"/>
    <w:rsid w:val="00DE517A"/>
    <w:rsid w:val="00DE7739"/>
    <w:rsid w:val="00E00CD3"/>
    <w:rsid w:val="00E0358A"/>
    <w:rsid w:val="00E050F1"/>
    <w:rsid w:val="00E06DF3"/>
    <w:rsid w:val="00E104A7"/>
    <w:rsid w:val="00E10F4B"/>
    <w:rsid w:val="00E14C1A"/>
    <w:rsid w:val="00E216ED"/>
    <w:rsid w:val="00E2306A"/>
    <w:rsid w:val="00E2567E"/>
    <w:rsid w:val="00E25AFA"/>
    <w:rsid w:val="00E32881"/>
    <w:rsid w:val="00E4295C"/>
    <w:rsid w:val="00E43ECE"/>
    <w:rsid w:val="00E4565C"/>
    <w:rsid w:val="00E45C17"/>
    <w:rsid w:val="00E510C5"/>
    <w:rsid w:val="00E52911"/>
    <w:rsid w:val="00E52ACD"/>
    <w:rsid w:val="00E55D00"/>
    <w:rsid w:val="00E63011"/>
    <w:rsid w:val="00E659E5"/>
    <w:rsid w:val="00E70D99"/>
    <w:rsid w:val="00E76093"/>
    <w:rsid w:val="00E80CA1"/>
    <w:rsid w:val="00E83FEE"/>
    <w:rsid w:val="00E871B9"/>
    <w:rsid w:val="00E95B97"/>
    <w:rsid w:val="00E96D83"/>
    <w:rsid w:val="00E9731F"/>
    <w:rsid w:val="00E979BD"/>
    <w:rsid w:val="00EA5080"/>
    <w:rsid w:val="00EA5A00"/>
    <w:rsid w:val="00EA5D1C"/>
    <w:rsid w:val="00EB4743"/>
    <w:rsid w:val="00EB7510"/>
    <w:rsid w:val="00EC0F2B"/>
    <w:rsid w:val="00EC1D89"/>
    <w:rsid w:val="00EC47DF"/>
    <w:rsid w:val="00EC7CC6"/>
    <w:rsid w:val="00ED1DB8"/>
    <w:rsid w:val="00EE2F6B"/>
    <w:rsid w:val="00EF78F7"/>
    <w:rsid w:val="00F00697"/>
    <w:rsid w:val="00F01A4E"/>
    <w:rsid w:val="00F05D89"/>
    <w:rsid w:val="00F1286B"/>
    <w:rsid w:val="00F12D54"/>
    <w:rsid w:val="00F1360A"/>
    <w:rsid w:val="00F16837"/>
    <w:rsid w:val="00F20CD4"/>
    <w:rsid w:val="00F217E1"/>
    <w:rsid w:val="00F22247"/>
    <w:rsid w:val="00F224DB"/>
    <w:rsid w:val="00F238A5"/>
    <w:rsid w:val="00F25FA3"/>
    <w:rsid w:val="00F34662"/>
    <w:rsid w:val="00F34A27"/>
    <w:rsid w:val="00F369AC"/>
    <w:rsid w:val="00F4108A"/>
    <w:rsid w:val="00F413BE"/>
    <w:rsid w:val="00F44911"/>
    <w:rsid w:val="00F44A26"/>
    <w:rsid w:val="00F454E9"/>
    <w:rsid w:val="00F45696"/>
    <w:rsid w:val="00F45798"/>
    <w:rsid w:val="00F46600"/>
    <w:rsid w:val="00F46BA2"/>
    <w:rsid w:val="00F53BBB"/>
    <w:rsid w:val="00F56D25"/>
    <w:rsid w:val="00F60351"/>
    <w:rsid w:val="00F63BEE"/>
    <w:rsid w:val="00F644FE"/>
    <w:rsid w:val="00F66E13"/>
    <w:rsid w:val="00F67E76"/>
    <w:rsid w:val="00F70AC0"/>
    <w:rsid w:val="00F7237D"/>
    <w:rsid w:val="00F7359C"/>
    <w:rsid w:val="00F73717"/>
    <w:rsid w:val="00F74416"/>
    <w:rsid w:val="00F757F9"/>
    <w:rsid w:val="00F76C9B"/>
    <w:rsid w:val="00F81C25"/>
    <w:rsid w:val="00F87B5D"/>
    <w:rsid w:val="00F90DB7"/>
    <w:rsid w:val="00F95B58"/>
    <w:rsid w:val="00FA3F21"/>
    <w:rsid w:val="00FB4225"/>
    <w:rsid w:val="00FB69E4"/>
    <w:rsid w:val="00FC55A7"/>
    <w:rsid w:val="00FC71D9"/>
    <w:rsid w:val="00FC7BA7"/>
    <w:rsid w:val="00FD0760"/>
    <w:rsid w:val="00FD3EF7"/>
    <w:rsid w:val="00FD55C7"/>
    <w:rsid w:val="00FE3797"/>
    <w:rsid w:val="00FF31BB"/>
    <w:rsid w:val="00FF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30595E"/>
  <w15:chartTrackingRefBased/>
  <w15:docId w15:val="{50E88C9F-9AF0-48FF-8CCD-23E6AE77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EC"/>
    <w:rPr>
      <w:rFonts w:ascii="Arial" w:hAnsi="Arial"/>
      <w:sz w:val="24"/>
      <w:szCs w:val="24"/>
      <w:lang w:eastAsia="en-US"/>
    </w:rPr>
  </w:style>
  <w:style w:type="paragraph" w:styleId="Heading1">
    <w:name w:val="heading 1"/>
    <w:basedOn w:val="Normal"/>
    <w:next w:val="Normal"/>
    <w:qFormat/>
    <w:rsid w:val="009D5BEC"/>
    <w:pPr>
      <w:keepNext/>
      <w:jc w:val="center"/>
      <w:outlineLvl w:val="0"/>
    </w:pPr>
    <w:rPr>
      <w:rFonts w:cs="Arial"/>
      <w:b/>
      <w:bCs/>
      <w:sz w:val="36"/>
      <w:lang w:val="en-US"/>
    </w:rPr>
  </w:style>
  <w:style w:type="paragraph" w:styleId="Heading2">
    <w:name w:val="heading 2"/>
    <w:basedOn w:val="Normal"/>
    <w:next w:val="Normal"/>
    <w:qFormat/>
    <w:rsid w:val="009D5BEC"/>
    <w:pPr>
      <w:keepNext/>
      <w:outlineLvl w:val="1"/>
    </w:pPr>
    <w:rPr>
      <w:rFonts w:cs="Arial"/>
      <w:b/>
      <w:lang w:val="en-US"/>
    </w:rPr>
  </w:style>
  <w:style w:type="paragraph" w:styleId="Heading3">
    <w:name w:val="heading 3"/>
    <w:basedOn w:val="Normal"/>
    <w:next w:val="Normal"/>
    <w:qFormat/>
    <w:rsid w:val="009D5BEC"/>
    <w:pPr>
      <w:keepNext/>
      <w:jc w:val="right"/>
      <w:outlineLvl w:val="2"/>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BEC"/>
    <w:rPr>
      <w:color w:val="0000FF"/>
      <w:u w:val="single"/>
    </w:rPr>
  </w:style>
  <w:style w:type="paragraph" w:styleId="BodyText3">
    <w:name w:val="Body Text 3"/>
    <w:basedOn w:val="Normal"/>
    <w:rsid w:val="009D5BEC"/>
    <w:pPr>
      <w:ind w:right="69"/>
      <w:jc w:val="center"/>
    </w:pPr>
    <w:rPr>
      <w:rFonts w:cs="Arial"/>
      <w:bCs/>
      <w:sz w:val="22"/>
    </w:rPr>
  </w:style>
  <w:style w:type="paragraph" w:styleId="Footer">
    <w:name w:val="footer"/>
    <w:basedOn w:val="Normal"/>
    <w:rsid w:val="009D5BEC"/>
    <w:pPr>
      <w:tabs>
        <w:tab w:val="center" w:pos="4153"/>
        <w:tab w:val="right" w:pos="8306"/>
      </w:tabs>
    </w:pPr>
  </w:style>
  <w:style w:type="character" w:styleId="PageNumber">
    <w:name w:val="page number"/>
    <w:basedOn w:val="DefaultParagraphFont"/>
    <w:rsid w:val="009D5BEC"/>
  </w:style>
  <w:style w:type="table" w:styleId="TableGrid">
    <w:name w:val="Table Grid"/>
    <w:basedOn w:val="TableNormal"/>
    <w:rsid w:val="009D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D5BEC"/>
    <w:pPr>
      <w:numPr>
        <w:numId w:val="1"/>
      </w:numPr>
    </w:pPr>
    <w:rPr>
      <w:rFonts w:ascii="Book Antiqua" w:hAnsi="Book Antiqua"/>
      <w:szCs w:val="20"/>
      <w:lang w:eastAsia="en-GB"/>
    </w:rPr>
  </w:style>
  <w:style w:type="paragraph" w:customStyle="1" w:styleId="Style1">
    <w:name w:val="Style 1"/>
    <w:basedOn w:val="Normal"/>
    <w:rsid w:val="00E4295C"/>
    <w:pPr>
      <w:autoSpaceDE w:val="0"/>
      <w:autoSpaceDN w:val="0"/>
      <w:adjustRightInd w:val="0"/>
    </w:pPr>
    <w:rPr>
      <w:rFonts w:ascii="Times New Roman" w:hAnsi="Times New Roman"/>
      <w:sz w:val="20"/>
      <w:lang w:val="en-US"/>
    </w:rPr>
  </w:style>
  <w:style w:type="paragraph" w:customStyle="1" w:styleId="Standard">
    <w:name w:val="Standard"/>
    <w:rsid w:val="008806AF"/>
    <w:pPr>
      <w:widowControl w:val="0"/>
      <w:suppressAutoHyphens/>
      <w:autoSpaceDN w:val="0"/>
      <w:textAlignment w:val="baseline"/>
    </w:pPr>
    <w:rPr>
      <w:rFonts w:eastAsia="Lucida Sans Unicode" w:cs="Tahoma"/>
      <w:kern w:val="3"/>
      <w:sz w:val="24"/>
      <w:szCs w:val="24"/>
    </w:rPr>
  </w:style>
  <w:style w:type="paragraph" w:styleId="BalloonText">
    <w:name w:val="Balloon Text"/>
    <w:basedOn w:val="Normal"/>
    <w:link w:val="BalloonTextChar"/>
    <w:rsid w:val="007F7FA2"/>
    <w:rPr>
      <w:rFonts w:ascii="Tahoma" w:hAnsi="Tahoma" w:cs="Tahoma"/>
      <w:sz w:val="16"/>
      <w:szCs w:val="16"/>
    </w:rPr>
  </w:style>
  <w:style w:type="character" w:customStyle="1" w:styleId="BalloonTextChar">
    <w:name w:val="Balloon Text Char"/>
    <w:link w:val="BalloonText"/>
    <w:rsid w:val="007F7FA2"/>
    <w:rPr>
      <w:rFonts w:ascii="Tahoma" w:hAnsi="Tahoma" w:cs="Tahoma"/>
      <w:sz w:val="16"/>
      <w:szCs w:val="16"/>
      <w:lang w:eastAsia="en-US"/>
    </w:rPr>
  </w:style>
  <w:style w:type="paragraph" w:styleId="Header">
    <w:name w:val="header"/>
    <w:basedOn w:val="Normal"/>
    <w:rsid w:val="00352638"/>
    <w:pPr>
      <w:tabs>
        <w:tab w:val="center" w:pos="4153"/>
        <w:tab w:val="right" w:pos="8306"/>
      </w:tabs>
    </w:pPr>
  </w:style>
  <w:style w:type="paragraph" w:customStyle="1" w:styleId="H1">
    <w:name w:val="H1"/>
    <w:basedOn w:val="Normal"/>
    <w:next w:val="Normal"/>
    <w:rsid w:val="00742E4E"/>
    <w:pPr>
      <w:keepNext/>
      <w:autoSpaceDE w:val="0"/>
      <w:autoSpaceDN w:val="0"/>
      <w:adjustRightInd w:val="0"/>
      <w:spacing w:before="100" w:after="100"/>
      <w:outlineLvl w:val="1"/>
    </w:pPr>
    <w:rPr>
      <w:rFonts w:ascii="Times New Roman" w:hAnsi="Times New Roman"/>
      <w:b/>
      <w:bCs/>
      <w:kern w:val="36"/>
      <w:sz w:val="48"/>
      <w:szCs w:val="48"/>
      <w:lang w:eastAsia="en-GB"/>
    </w:rPr>
  </w:style>
  <w:style w:type="paragraph" w:customStyle="1" w:styleId="H3">
    <w:name w:val="H3"/>
    <w:basedOn w:val="Normal"/>
    <w:next w:val="Normal"/>
    <w:rsid w:val="00742E4E"/>
    <w:pPr>
      <w:keepNext/>
      <w:autoSpaceDE w:val="0"/>
      <w:autoSpaceDN w:val="0"/>
      <w:adjustRightInd w:val="0"/>
      <w:spacing w:before="100" w:after="100"/>
      <w:outlineLvl w:val="3"/>
    </w:pPr>
    <w:rPr>
      <w:rFonts w:ascii="Times New Roman" w:hAnsi="Times New Roman"/>
      <w:b/>
      <w:bCs/>
      <w:sz w:val="28"/>
      <w:szCs w:val="28"/>
      <w:lang w:eastAsia="en-GB"/>
    </w:rPr>
  </w:style>
  <w:style w:type="character" w:styleId="Emphasis">
    <w:name w:val="Emphasis"/>
    <w:uiPriority w:val="20"/>
    <w:qFormat/>
    <w:rsid w:val="00742E4E"/>
    <w:rPr>
      <w:i/>
      <w:iCs/>
    </w:rPr>
  </w:style>
  <w:style w:type="character" w:styleId="Strong">
    <w:name w:val="Strong"/>
    <w:uiPriority w:val="22"/>
    <w:qFormat/>
    <w:rsid w:val="00742E4E"/>
    <w:rPr>
      <w:b/>
      <w:bCs/>
    </w:rPr>
  </w:style>
  <w:style w:type="paragraph" w:styleId="NormalWeb">
    <w:name w:val="Normal (Web)"/>
    <w:basedOn w:val="Normal"/>
    <w:uiPriority w:val="99"/>
    <w:rsid w:val="00A86A63"/>
    <w:pPr>
      <w:spacing w:before="100" w:beforeAutospacing="1" w:after="100" w:afterAutospacing="1"/>
    </w:pPr>
    <w:rPr>
      <w:rFonts w:ascii="Times New Roman" w:hAnsi="Times New Roman"/>
      <w:lang w:eastAsia="en-GB"/>
    </w:rPr>
  </w:style>
  <w:style w:type="character" w:customStyle="1" w:styleId="bqstartquote">
    <w:name w:val="bqstart quote"/>
    <w:basedOn w:val="DefaultParagraphFont"/>
    <w:rsid w:val="00A86A63"/>
  </w:style>
  <w:style w:type="paragraph" w:styleId="PlainText">
    <w:name w:val="Plain Text"/>
    <w:basedOn w:val="Normal"/>
    <w:link w:val="PlainTextChar"/>
    <w:semiHidden/>
    <w:rsid w:val="00632186"/>
    <w:rPr>
      <w:rFonts w:ascii="Calibri" w:hAnsi="Calibri"/>
    </w:rPr>
  </w:style>
  <w:style w:type="character" w:customStyle="1" w:styleId="PlainTextChar">
    <w:name w:val="Plain Text Char"/>
    <w:link w:val="PlainText"/>
    <w:semiHidden/>
    <w:rsid w:val="00632186"/>
    <w:rPr>
      <w:rFonts w:ascii="Calibri" w:hAnsi="Calibri"/>
      <w:sz w:val="24"/>
      <w:szCs w:val="24"/>
      <w:lang w:val="en-GB" w:eastAsia="en-US" w:bidi="ar-SA"/>
    </w:rPr>
  </w:style>
  <w:style w:type="paragraph" w:styleId="ListParagraph">
    <w:name w:val="List Paragraph"/>
    <w:basedOn w:val="Normal"/>
    <w:uiPriority w:val="34"/>
    <w:qFormat/>
    <w:rsid w:val="00D62BCD"/>
    <w:pPr>
      <w:spacing w:after="200" w:line="276" w:lineRule="auto"/>
      <w:ind w:left="720"/>
      <w:contextualSpacing/>
    </w:pPr>
    <w:rPr>
      <w:rFonts w:ascii="Calibri" w:eastAsia="Calibri" w:hAnsi="Calibri"/>
      <w:sz w:val="22"/>
      <w:szCs w:val="22"/>
    </w:rPr>
  </w:style>
  <w:style w:type="character" w:customStyle="1" w:styleId="passage-display-bcv">
    <w:name w:val="passage-display-bcv"/>
    <w:rsid w:val="00D62BCD"/>
  </w:style>
  <w:style w:type="paragraph" w:customStyle="1" w:styleId="normal-p0">
    <w:name w:val="normal-p0"/>
    <w:basedOn w:val="Normal"/>
    <w:rsid w:val="00446E31"/>
    <w:pPr>
      <w:spacing w:before="100" w:beforeAutospacing="1" w:after="100" w:afterAutospacing="1"/>
    </w:pPr>
    <w:rPr>
      <w:rFonts w:ascii="Times New Roman" w:hAnsi="Times New Roman"/>
      <w:lang w:eastAsia="en-GB"/>
    </w:rPr>
  </w:style>
  <w:style w:type="character" w:customStyle="1" w:styleId="body-c">
    <w:name w:val="body-c"/>
    <w:rsid w:val="00446E31"/>
  </w:style>
  <w:style w:type="paragraph" w:styleId="NoSpacing">
    <w:name w:val="No Spacing"/>
    <w:uiPriority w:val="1"/>
    <w:qFormat/>
    <w:rsid w:val="00D42D5B"/>
    <w:rPr>
      <w:rFonts w:ascii="Calibri" w:eastAsia="Calibri" w:hAnsi="Calibri"/>
      <w:sz w:val="22"/>
      <w:szCs w:val="22"/>
      <w:lang w:eastAsia="en-US"/>
    </w:rPr>
  </w:style>
  <w:style w:type="character" w:styleId="UnresolvedMention">
    <w:name w:val="Unresolved Mention"/>
    <w:uiPriority w:val="99"/>
    <w:semiHidden/>
    <w:unhideWhenUsed/>
    <w:rsid w:val="00A7598E"/>
    <w:rPr>
      <w:color w:val="605E5C"/>
      <w:shd w:val="clear" w:color="auto" w:fill="E1DFDD"/>
    </w:rPr>
  </w:style>
  <w:style w:type="table" w:styleId="PlainTable2">
    <w:name w:val="Plain Table 2"/>
    <w:basedOn w:val="TableNormal"/>
    <w:uiPriority w:val="42"/>
    <w:rsid w:val="002E583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Light">
    <w:name w:val="Grid Table Light"/>
    <w:basedOn w:val="TableNormal"/>
    <w:uiPriority w:val="40"/>
    <w:rsid w:val="002E583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
    <w:name w:val="Body Text"/>
    <w:basedOn w:val="Normal"/>
    <w:link w:val="BodyTextChar"/>
    <w:uiPriority w:val="99"/>
    <w:semiHidden/>
    <w:unhideWhenUsed/>
    <w:rsid w:val="008E0E63"/>
    <w:pPr>
      <w:spacing w:after="120"/>
    </w:pPr>
  </w:style>
  <w:style w:type="character" w:customStyle="1" w:styleId="BodyTextChar">
    <w:name w:val="Body Text Char"/>
    <w:link w:val="BodyText"/>
    <w:uiPriority w:val="99"/>
    <w:semiHidden/>
    <w:rsid w:val="008E0E6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5869">
      <w:bodyDiv w:val="1"/>
      <w:marLeft w:val="0"/>
      <w:marRight w:val="0"/>
      <w:marTop w:val="0"/>
      <w:marBottom w:val="0"/>
      <w:divBdr>
        <w:top w:val="none" w:sz="0" w:space="0" w:color="auto"/>
        <w:left w:val="none" w:sz="0" w:space="0" w:color="auto"/>
        <w:bottom w:val="none" w:sz="0" w:space="0" w:color="auto"/>
        <w:right w:val="none" w:sz="0" w:space="0" w:color="auto"/>
      </w:divBdr>
    </w:div>
    <w:div w:id="67577255">
      <w:bodyDiv w:val="1"/>
      <w:marLeft w:val="0"/>
      <w:marRight w:val="0"/>
      <w:marTop w:val="0"/>
      <w:marBottom w:val="0"/>
      <w:divBdr>
        <w:top w:val="none" w:sz="0" w:space="0" w:color="auto"/>
        <w:left w:val="none" w:sz="0" w:space="0" w:color="auto"/>
        <w:bottom w:val="none" w:sz="0" w:space="0" w:color="auto"/>
        <w:right w:val="none" w:sz="0" w:space="0" w:color="auto"/>
      </w:divBdr>
    </w:div>
    <w:div w:id="153035952">
      <w:bodyDiv w:val="1"/>
      <w:marLeft w:val="0"/>
      <w:marRight w:val="0"/>
      <w:marTop w:val="0"/>
      <w:marBottom w:val="0"/>
      <w:divBdr>
        <w:top w:val="none" w:sz="0" w:space="0" w:color="auto"/>
        <w:left w:val="none" w:sz="0" w:space="0" w:color="auto"/>
        <w:bottom w:val="none" w:sz="0" w:space="0" w:color="auto"/>
        <w:right w:val="none" w:sz="0" w:space="0" w:color="auto"/>
      </w:divBdr>
    </w:div>
    <w:div w:id="153843516">
      <w:bodyDiv w:val="1"/>
      <w:marLeft w:val="0"/>
      <w:marRight w:val="0"/>
      <w:marTop w:val="0"/>
      <w:marBottom w:val="0"/>
      <w:divBdr>
        <w:top w:val="none" w:sz="0" w:space="0" w:color="auto"/>
        <w:left w:val="none" w:sz="0" w:space="0" w:color="auto"/>
        <w:bottom w:val="none" w:sz="0" w:space="0" w:color="auto"/>
        <w:right w:val="none" w:sz="0" w:space="0" w:color="auto"/>
      </w:divBdr>
    </w:div>
    <w:div w:id="158740755">
      <w:bodyDiv w:val="1"/>
      <w:marLeft w:val="0"/>
      <w:marRight w:val="0"/>
      <w:marTop w:val="0"/>
      <w:marBottom w:val="0"/>
      <w:divBdr>
        <w:top w:val="none" w:sz="0" w:space="0" w:color="auto"/>
        <w:left w:val="none" w:sz="0" w:space="0" w:color="auto"/>
        <w:bottom w:val="none" w:sz="0" w:space="0" w:color="auto"/>
        <w:right w:val="none" w:sz="0" w:space="0" w:color="auto"/>
      </w:divBdr>
    </w:div>
    <w:div w:id="184709371">
      <w:bodyDiv w:val="1"/>
      <w:marLeft w:val="0"/>
      <w:marRight w:val="0"/>
      <w:marTop w:val="0"/>
      <w:marBottom w:val="0"/>
      <w:divBdr>
        <w:top w:val="none" w:sz="0" w:space="0" w:color="auto"/>
        <w:left w:val="none" w:sz="0" w:space="0" w:color="auto"/>
        <w:bottom w:val="none" w:sz="0" w:space="0" w:color="auto"/>
        <w:right w:val="none" w:sz="0" w:space="0" w:color="auto"/>
      </w:divBdr>
      <w:divsChild>
        <w:div w:id="423451925">
          <w:marLeft w:val="0"/>
          <w:marRight w:val="0"/>
          <w:marTop w:val="0"/>
          <w:marBottom w:val="0"/>
          <w:divBdr>
            <w:top w:val="none" w:sz="0" w:space="0" w:color="auto"/>
            <w:left w:val="none" w:sz="0" w:space="0" w:color="auto"/>
            <w:bottom w:val="none" w:sz="0" w:space="0" w:color="auto"/>
            <w:right w:val="none" w:sz="0" w:space="0" w:color="auto"/>
          </w:divBdr>
        </w:div>
        <w:div w:id="439498427">
          <w:marLeft w:val="0"/>
          <w:marRight w:val="0"/>
          <w:marTop w:val="0"/>
          <w:marBottom w:val="0"/>
          <w:divBdr>
            <w:top w:val="none" w:sz="0" w:space="0" w:color="auto"/>
            <w:left w:val="none" w:sz="0" w:space="0" w:color="auto"/>
            <w:bottom w:val="none" w:sz="0" w:space="0" w:color="auto"/>
            <w:right w:val="none" w:sz="0" w:space="0" w:color="auto"/>
          </w:divBdr>
        </w:div>
        <w:div w:id="909851986">
          <w:marLeft w:val="0"/>
          <w:marRight w:val="0"/>
          <w:marTop w:val="0"/>
          <w:marBottom w:val="0"/>
          <w:divBdr>
            <w:top w:val="none" w:sz="0" w:space="0" w:color="auto"/>
            <w:left w:val="none" w:sz="0" w:space="0" w:color="auto"/>
            <w:bottom w:val="none" w:sz="0" w:space="0" w:color="auto"/>
            <w:right w:val="none" w:sz="0" w:space="0" w:color="auto"/>
          </w:divBdr>
        </w:div>
        <w:div w:id="935405788">
          <w:marLeft w:val="0"/>
          <w:marRight w:val="0"/>
          <w:marTop w:val="0"/>
          <w:marBottom w:val="0"/>
          <w:divBdr>
            <w:top w:val="none" w:sz="0" w:space="0" w:color="auto"/>
            <w:left w:val="none" w:sz="0" w:space="0" w:color="auto"/>
            <w:bottom w:val="none" w:sz="0" w:space="0" w:color="auto"/>
            <w:right w:val="none" w:sz="0" w:space="0" w:color="auto"/>
          </w:divBdr>
        </w:div>
      </w:divsChild>
    </w:div>
    <w:div w:id="280841819">
      <w:bodyDiv w:val="1"/>
      <w:marLeft w:val="0"/>
      <w:marRight w:val="0"/>
      <w:marTop w:val="0"/>
      <w:marBottom w:val="0"/>
      <w:divBdr>
        <w:top w:val="none" w:sz="0" w:space="0" w:color="auto"/>
        <w:left w:val="none" w:sz="0" w:space="0" w:color="auto"/>
        <w:bottom w:val="none" w:sz="0" w:space="0" w:color="auto"/>
        <w:right w:val="none" w:sz="0" w:space="0" w:color="auto"/>
      </w:divBdr>
      <w:divsChild>
        <w:div w:id="804128065">
          <w:marLeft w:val="0"/>
          <w:marRight w:val="0"/>
          <w:marTop w:val="0"/>
          <w:marBottom w:val="0"/>
          <w:divBdr>
            <w:top w:val="none" w:sz="0" w:space="0" w:color="auto"/>
            <w:left w:val="none" w:sz="0" w:space="0" w:color="auto"/>
            <w:bottom w:val="none" w:sz="0" w:space="0" w:color="auto"/>
            <w:right w:val="none" w:sz="0" w:space="0" w:color="auto"/>
          </w:divBdr>
          <w:divsChild>
            <w:div w:id="1196769195">
              <w:marLeft w:val="0"/>
              <w:marRight w:val="0"/>
              <w:marTop w:val="0"/>
              <w:marBottom w:val="0"/>
              <w:divBdr>
                <w:top w:val="none" w:sz="0" w:space="0" w:color="auto"/>
                <w:left w:val="none" w:sz="0" w:space="0" w:color="auto"/>
                <w:bottom w:val="none" w:sz="0" w:space="0" w:color="auto"/>
                <w:right w:val="none" w:sz="0" w:space="0" w:color="auto"/>
              </w:divBdr>
              <w:divsChild>
                <w:div w:id="23873124">
                  <w:marLeft w:val="0"/>
                  <w:marRight w:val="0"/>
                  <w:marTop w:val="0"/>
                  <w:marBottom w:val="0"/>
                  <w:divBdr>
                    <w:top w:val="none" w:sz="0" w:space="0" w:color="auto"/>
                    <w:left w:val="none" w:sz="0" w:space="0" w:color="auto"/>
                    <w:bottom w:val="none" w:sz="0" w:space="0" w:color="auto"/>
                    <w:right w:val="none" w:sz="0" w:space="0" w:color="auto"/>
                  </w:divBdr>
                </w:div>
                <w:div w:id="157117181">
                  <w:marLeft w:val="0"/>
                  <w:marRight w:val="0"/>
                  <w:marTop w:val="0"/>
                  <w:marBottom w:val="0"/>
                  <w:divBdr>
                    <w:top w:val="none" w:sz="0" w:space="0" w:color="auto"/>
                    <w:left w:val="none" w:sz="0" w:space="0" w:color="auto"/>
                    <w:bottom w:val="none" w:sz="0" w:space="0" w:color="auto"/>
                    <w:right w:val="none" w:sz="0" w:space="0" w:color="auto"/>
                  </w:divBdr>
                </w:div>
                <w:div w:id="161118418">
                  <w:marLeft w:val="0"/>
                  <w:marRight w:val="0"/>
                  <w:marTop w:val="0"/>
                  <w:marBottom w:val="0"/>
                  <w:divBdr>
                    <w:top w:val="none" w:sz="0" w:space="0" w:color="auto"/>
                    <w:left w:val="none" w:sz="0" w:space="0" w:color="auto"/>
                    <w:bottom w:val="none" w:sz="0" w:space="0" w:color="auto"/>
                    <w:right w:val="none" w:sz="0" w:space="0" w:color="auto"/>
                  </w:divBdr>
                </w:div>
                <w:div w:id="387608170">
                  <w:marLeft w:val="0"/>
                  <w:marRight w:val="0"/>
                  <w:marTop w:val="0"/>
                  <w:marBottom w:val="0"/>
                  <w:divBdr>
                    <w:top w:val="none" w:sz="0" w:space="0" w:color="auto"/>
                    <w:left w:val="none" w:sz="0" w:space="0" w:color="auto"/>
                    <w:bottom w:val="none" w:sz="0" w:space="0" w:color="auto"/>
                    <w:right w:val="none" w:sz="0" w:space="0" w:color="auto"/>
                  </w:divBdr>
                </w:div>
                <w:div w:id="10898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6239">
      <w:bodyDiv w:val="1"/>
      <w:marLeft w:val="0"/>
      <w:marRight w:val="0"/>
      <w:marTop w:val="0"/>
      <w:marBottom w:val="0"/>
      <w:divBdr>
        <w:top w:val="none" w:sz="0" w:space="0" w:color="auto"/>
        <w:left w:val="none" w:sz="0" w:space="0" w:color="auto"/>
        <w:bottom w:val="none" w:sz="0" w:space="0" w:color="auto"/>
        <w:right w:val="none" w:sz="0" w:space="0" w:color="auto"/>
      </w:divBdr>
    </w:div>
    <w:div w:id="335158139">
      <w:bodyDiv w:val="1"/>
      <w:marLeft w:val="0"/>
      <w:marRight w:val="0"/>
      <w:marTop w:val="0"/>
      <w:marBottom w:val="0"/>
      <w:divBdr>
        <w:top w:val="none" w:sz="0" w:space="0" w:color="auto"/>
        <w:left w:val="none" w:sz="0" w:space="0" w:color="auto"/>
        <w:bottom w:val="none" w:sz="0" w:space="0" w:color="auto"/>
        <w:right w:val="none" w:sz="0" w:space="0" w:color="auto"/>
      </w:divBdr>
    </w:div>
    <w:div w:id="398864979">
      <w:bodyDiv w:val="1"/>
      <w:marLeft w:val="0"/>
      <w:marRight w:val="0"/>
      <w:marTop w:val="0"/>
      <w:marBottom w:val="0"/>
      <w:divBdr>
        <w:top w:val="none" w:sz="0" w:space="0" w:color="auto"/>
        <w:left w:val="none" w:sz="0" w:space="0" w:color="auto"/>
        <w:bottom w:val="none" w:sz="0" w:space="0" w:color="auto"/>
        <w:right w:val="none" w:sz="0" w:space="0" w:color="auto"/>
      </w:divBdr>
    </w:div>
    <w:div w:id="421412381">
      <w:bodyDiv w:val="1"/>
      <w:marLeft w:val="0"/>
      <w:marRight w:val="0"/>
      <w:marTop w:val="0"/>
      <w:marBottom w:val="0"/>
      <w:divBdr>
        <w:top w:val="none" w:sz="0" w:space="0" w:color="auto"/>
        <w:left w:val="none" w:sz="0" w:space="0" w:color="auto"/>
        <w:bottom w:val="none" w:sz="0" w:space="0" w:color="auto"/>
        <w:right w:val="none" w:sz="0" w:space="0" w:color="auto"/>
      </w:divBdr>
    </w:div>
    <w:div w:id="475538872">
      <w:bodyDiv w:val="1"/>
      <w:marLeft w:val="0"/>
      <w:marRight w:val="0"/>
      <w:marTop w:val="0"/>
      <w:marBottom w:val="0"/>
      <w:divBdr>
        <w:top w:val="none" w:sz="0" w:space="0" w:color="auto"/>
        <w:left w:val="none" w:sz="0" w:space="0" w:color="auto"/>
        <w:bottom w:val="none" w:sz="0" w:space="0" w:color="auto"/>
        <w:right w:val="none" w:sz="0" w:space="0" w:color="auto"/>
      </w:divBdr>
    </w:div>
    <w:div w:id="622614070">
      <w:bodyDiv w:val="1"/>
      <w:marLeft w:val="0"/>
      <w:marRight w:val="0"/>
      <w:marTop w:val="0"/>
      <w:marBottom w:val="0"/>
      <w:divBdr>
        <w:top w:val="none" w:sz="0" w:space="0" w:color="auto"/>
        <w:left w:val="none" w:sz="0" w:space="0" w:color="auto"/>
        <w:bottom w:val="none" w:sz="0" w:space="0" w:color="auto"/>
        <w:right w:val="none" w:sz="0" w:space="0" w:color="auto"/>
      </w:divBdr>
    </w:div>
    <w:div w:id="648175274">
      <w:bodyDiv w:val="1"/>
      <w:marLeft w:val="0"/>
      <w:marRight w:val="0"/>
      <w:marTop w:val="0"/>
      <w:marBottom w:val="0"/>
      <w:divBdr>
        <w:top w:val="none" w:sz="0" w:space="0" w:color="auto"/>
        <w:left w:val="none" w:sz="0" w:space="0" w:color="auto"/>
        <w:bottom w:val="none" w:sz="0" w:space="0" w:color="auto"/>
        <w:right w:val="none" w:sz="0" w:space="0" w:color="auto"/>
      </w:divBdr>
    </w:div>
    <w:div w:id="737095760">
      <w:bodyDiv w:val="1"/>
      <w:marLeft w:val="0"/>
      <w:marRight w:val="0"/>
      <w:marTop w:val="0"/>
      <w:marBottom w:val="0"/>
      <w:divBdr>
        <w:top w:val="none" w:sz="0" w:space="0" w:color="auto"/>
        <w:left w:val="none" w:sz="0" w:space="0" w:color="auto"/>
        <w:bottom w:val="none" w:sz="0" w:space="0" w:color="auto"/>
        <w:right w:val="none" w:sz="0" w:space="0" w:color="auto"/>
      </w:divBdr>
    </w:div>
    <w:div w:id="770272644">
      <w:bodyDiv w:val="1"/>
      <w:marLeft w:val="0"/>
      <w:marRight w:val="0"/>
      <w:marTop w:val="0"/>
      <w:marBottom w:val="0"/>
      <w:divBdr>
        <w:top w:val="none" w:sz="0" w:space="0" w:color="auto"/>
        <w:left w:val="none" w:sz="0" w:space="0" w:color="auto"/>
        <w:bottom w:val="none" w:sz="0" w:space="0" w:color="auto"/>
        <w:right w:val="none" w:sz="0" w:space="0" w:color="auto"/>
      </w:divBdr>
      <w:divsChild>
        <w:div w:id="1448700012">
          <w:marLeft w:val="0"/>
          <w:marRight w:val="0"/>
          <w:marTop w:val="0"/>
          <w:marBottom w:val="0"/>
          <w:divBdr>
            <w:top w:val="none" w:sz="0" w:space="0" w:color="auto"/>
            <w:left w:val="none" w:sz="0" w:space="0" w:color="auto"/>
            <w:bottom w:val="none" w:sz="0" w:space="0" w:color="auto"/>
            <w:right w:val="none" w:sz="0" w:space="0" w:color="auto"/>
          </w:divBdr>
          <w:divsChild>
            <w:div w:id="959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0415">
      <w:bodyDiv w:val="1"/>
      <w:marLeft w:val="0"/>
      <w:marRight w:val="0"/>
      <w:marTop w:val="0"/>
      <w:marBottom w:val="0"/>
      <w:divBdr>
        <w:top w:val="none" w:sz="0" w:space="0" w:color="auto"/>
        <w:left w:val="none" w:sz="0" w:space="0" w:color="auto"/>
        <w:bottom w:val="none" w:sz="0" w:space="0" w:color="auto"/>
        <w:right w:val="none" w:sz="0" w:space="0" w:color="auto"/>
      </w:divBdr>
    </w:div>
    <w:div w:id="902981452">
      <w:bodyDiv w:val="1"/>
      <w:marLeft w:val="0"/>
      <w:marRight w:val="0"/>
      <w:marTop w:val="0"/>
      <w:marBottom w:val="0"/>
      <w:divBdr>
        <w:top w:val="none" w:sz="0" w:space="0" w:color="auto"/>
        <w:left w:val="none" w:sz="0" w:space="0" w:color="auto"/>
        <w:bottom w:val="none" w:sz="0" w:space="0" w:color="auto"/>
        <w:right w:val="none" w:sz="0" w:space="0" w:color="auto"/>
      </w:divBdr>
    </w:div>
    <w:div w:id="958219438">
      <w:bodyDiv w:val="1"/>
      <w:marLeft w:val="0"/>
      <w:marRight w:val="0"/>
      <w:marTop w:val="0"/>
      <w:marBottom w:val="0"/>
      <w:divBdr>
        <w:top w:val="none" w:sz="0" w:space="0" w:color="auto"/>
        <w:left w:val="none" w:sz="0" w:space="0" w:color="auto"/>
        <w:bottom w:val="none" w:sz="0" w:space="0" w:color="auto"/>
        <w:right w:val="none" w:sz="0" w:space="0" w:color="auto"/>
      </w:divBdr>
    </w:div>
    <w:div w:id="992682852">
      <w:bodyDiv w:val="1"/>
      <w:marLeft w:val="0"/>
      <w:marRight w:val="0"/>
      <w:marTop w:val="0"/>
      <w:marBottom w:val="0"/>
      <w:divBdr>
        <w:top w:val="none" w:sz="0" w:space="0" w:color="auto"/>
        <w:left w:val="none" w:sz="0" w:space="0" w:color="auto"/>
        <w:bottom w:val="none" w:sz="0" w:space="0" w:color="auto"/>
        <w:right w:val="none" w:sz="0" w:space="0" w:color="auto"/>
      </w:divBdr>
    </w:div>
    <w:div w:id="1055081717">
      <w:bodyDiv w:val="1"/>
      <w:marLeft w:val="0"/>
      <w:marRight w:val="0"/>
      <w:marTop w:val="0"/>
      <w:marBottom w:val="0"/>
      <w:divBdr>
        <w:top w:val="none" w:sz="0" w:space="0" w:color="auto"/>
        <w:left w:val="none" w:sz="0" w:space="0" w:color="auto"/>
        <w:bottom w:val="none" w:sz="0" w:space="0" w:color="auto"/>
        <w:right w:val="none" w:sz="0" w:space="0" w:color="auto"/>
      </w:divBdr>
    </w:div>
    <w:div w:id="1100292550">
      <w:bodyDiv w:val="1"/>
      <w:marLeft w:val="0"/>
      <w:marRight w:val="0"/>
      <w:marTop w:val="0"/>
      <w:marBottom w:val="0"/>
      <w:divBdr>
        <w:top w:val="none" w:sz="0" w:space="0" w:color="auto"/>
        <w:left w:val="none" w:sz="0" w:space="0" w:color="auto"/>
        <w:bottom w:val="none" w:sz="0" w:space="0" w:color="auto"/>
        <w:right w:val="none" w:sz="0" w:space="0" w:color="auto"/>
      </w:divBdr>
    </w:div>
    <w:div w:id="1107889632">
      <w:bodyDiv w:val="1"/>
      <w:marLeft w:val="0"/>
      <w:marRight w:val="0"/>
      <w:marTop w:val="0"/>
      <w:marBottom w:val="0"/>
      <w:divBdr>
        <w:top w:val="none" w:sz="0" w:space="0" w:color="auto"/>
        <w:left w:val="none" w:sz="0" w:space="0" w:color="auto"/>
        <w:bottom w:val="none" w:sz="0" w:space="0" w:color="auto"/>
        <w:right w:val="none" w:sz="0" w:space="0" w:color="auto"/>
      </w:divBdr>
    </w:div>
    <w:div w:id="1108353197">
      <w:bodyDiv w:val="1"/>
      <w:marLeft w:val="0"/>
      <w:marRight w:val="0"/>
      <w:marTop w:val="0"/>
      <w:marBottom w:val="0"/>
      <w:divBdr>
        <w:top w:val="none" w:sz="0" w:space="0" w:color="auto"/>
        <w:left w:val="none" w:sz="0" w:space="0" w:color="auto"/>
        <w:bottom w:val="none" w:sz="0" w:space="0" w:color="auto"/>
        <w:right w:val="none" w:sz="0" w:space="0" w:color="auto"/>
      </w:divBdr>
    </w:div>
    <w:div w:id="1109547942">
      <w:bodyDiv w:val="1"/>
      <w:marLeft w:val="0"/>
      <w:marRight w:val="0"/>
      <w:marTop w:val="0"/>
      <w:marBottom w:val="0"/>
      <w:divBdr>
        <w:top w:val="none" w:sz="0" w:space="0" w:color="auto"/>
        <w:left w:val="none" w:sz="0" w:space="0" w:color="auto"/>
        <w:bottom w:val="none" w:sz="0" w:space="0" w:color="auto"/>
        <w:right w:val="none" w:sz="0" w:space="0" w:color="auto"/>
      </w:divBdr>
    </w:div>
    <w:div w:id="1120418505">
      <w:bodyDiv w:val="1"/>
      <w:marLeft w:val="0"/>
      <w:marRight w:val="0"/>
      <w:marTop w:val="0"/>
      <w:marBottom w:val="0"/>
      <w:divBdr>
        <w:top w:val="none" w:sz="0" w:space="0" w:color="auto"/>
        <w:left w:val="none" w:sz="0" w:space="0" w:color="auto"/>
        <w:bottom w:val="none" w:sz="0" w:space="0" w:color="auto"/>
        <w:right w:val="none" w:sz="0" w:space="0" w:color="auto"/>
      </w:divBdr>
      <w:divsChild>
        <w:div w:id="2039429272">
          <w:marLeft w:val="0"/>
          <w:marRight w:val="0"/>
          <w:marTop w:val="0"/>
          <w:marBottom w:val="0"/>
          <w:divBdr>
            <w:top w:val="none" w:sz="0" w:space="0" w:color="auto"/>
            <w:left w:val="none" w:sz="0" w:space="0" w:color="auto"/>
            <w:bottom w:val="none" w:sz="0" w:space="0" w:color="auto"/>
            <w:right w:val="none" w:sz="0" w:space="0" w:color="auto"/>
          </w:divBdr>
          <w:divsChild>
            <w:div w:id="98766862">
              <w:marLeft w:val="0"/>
              <w:marRight w:val="0"/>
              <w:marTop w:val="0"/>
              <w:marBottom w:val="0"/>
              <w:divBdr>
                <w:top w:val="none" w:sz="0" w:space="0" w:color="auto"/>
                <w:left w:val="none" w:sz="0" w:space="0" w:color="auto"/>
                <w:bottom w:val="none" w:sz="0" w:space="0" w:color="auto"/>
                <w:right w:val="none" w:sz="0" w:space="0" w:color="auto"/>
              </w:divBdr>
              <w:divsChild>
                <w:div w:id="533926850">
                  <w:marLeft w:val="0"/>
                  <w:marRight w:val="0"/>
                  <w:marTop w:val="0"/>
                  <w:marBottom w:val="0"/>
                  <w:divBdr>
                    <w:top w:val="none" w:sz="0" w:space="0" w:color="auto"/>
                    <w:left w:val="none" w:sz="0" w:space="0" w:color="auto"/>
                    <w:bottom w:val="none" w:sz="0" w:space="0" w:color="auto"/>
                    <w:right w:val="none" w:sz="0" w:space="0" w:color="auto"/>
                  </w:divBdr>
                  <w:divsChild>
                    <w:div w:id="106048946">
                      <w:marLeft w:val="0"/>
                      <w:marRight w:val="0"/>
                      <w:marTop w:val="0"/>
                      <w:marBottom w:val="0"/>
                      <w:divBdr>
                        <w:top w:val="none" w:sz="0" w:space="0" w:color="auto"/>
                        <w:left w:val="none" w:sz="0" w:space="0" w:color="auto"/>
                        <w:bottom w:val="none" w:sz="0" w:space="0" w:color="auto"/>
                        <w:right w:val="none" w:sz="0" w:space="0" w:color="auto"/>
                      </w:divBdr>
                    </w:div>
                    <w:div w:id="239220091">
                      <w:marLeft w:val="0"/>
                      <w:marRight w:val="0"/>
                      <w:marTop w:val="0"/>
                      <w:marBottom w:val="0"/>
                      <w:divBdr>
                        <w:top w:val="none" w:sz="0" w:space="0" w:color="auto"/>
                        <w:left w:val="none" w:sz="0" w:space="0" w:color="auto"/>
                        <w:bottom w:val="none" w:sz="0" w:space="0" w:color="auto"/>
                        <w:right w:val="none" w:sz="0" w:space="0" w:color="auto"/>
                      </w:divBdr>
                    </w:div>
                    <w:div w:id="269705585">
                      <w:marLeft w:val="0"/>
                      <w:marRight w:val="0"/>
                      <w:marTop w:val="0"/>
                      <w:marBottom w:val="0"/>
                      <w:divBdr>
                        <w:top w:val="none" w:sz="0" w:space="0" w:color="auto"/>
                        <w:left w:val="none" w:sz="0" w:space="0" w:color="auto"/>
                        <w:bottom w:val="none" w:sz="0" w:space="0" w:color="auto"/>
                        <w:right w:val="none" w:sz="0" w:space="0" w:color="auto"/>
                      </w:divBdr>
                    </w:div>
                    <w:div w:id="287666980">
                      <w:marLeft w:val="0"/>
                      <w:marRight w:val="0"/>
                      <w:marTop w:val="0"/>
                      <w:marBottom w:val="0"/>
                      <w:divBdr>
                        <w:top w:val="none" w:sz="0" w:space="0" w:color="auto"/>
                        <w:left w:val="none" w:sz="0" w:space="0" w:color="auto"/>
                        <w:bottom w:val="none" w:sz="0" w:space="0" w:color="auto"/>
                        <w:right w:val="none" w:sz="0" w:space="0" w:color="auto"/>
                      </w:divBdr>
                    </w:div>
                    <w:div w:id="331838625">
                      <w:marLeft w:val="0"/>
                      <w:marRight w:val="0"/>
                      <w:marTop w:val="0"/>
                      <w:marBottom w:val="0"/>
                      <w:divBdr>
                        <w:top w:val="none" w:sz="0" w:space="0" w:color="auto"/>
                        <w:left w:val="none" w:sz="0" w:space="0" w:color="auto"/>
                        <w:bottom w:val="none" w:sz="0" w:space="0" w:color="auto"/>
                        <w:right w:val="none" w:sz="0" w:space="0" w:color="auto"/>
                      </w:divBdr>
                    </w:div>
                    <w:div w:id="367222600">
                      <w:marLeft w:val="0"/>
                      <w:marRight w:val="0"/>
                      <w:marTop w:val="0"/>
                      <w:marBottom w:val="0"/>
                      <w:divBdr>
                        <w:top w:val="none" w:sz="0" w:space="0" w:color="auto"/>
                        <w:left w:val="none" w:sz="0" w:space="0" w:color="auto"/>
                        <w:bottom w:val="none" w:sz="0" w:space="0" w:color="auto"/>
                        <w:right w:val="none" w:sz="0" w:space="0" w:color="auto"/>
                      </w:divBdr>
                    </w:div>
                    <w:div w:id="406347815">
                      <w:marLeft w:val="0"/>
                      <w:marRight w:val="0"/>
                      <w:marTop w:val="0"/>
                      <w:marBottom w:val="0"/>
                      <w:divBdr>
                        <w:top w:val="none" w:sz="0" w:space="0" w:color="auto"/>
                        <w:left w:val="none" w:sz="0" w:space="0" w:color="auto"/>
                        <w:bottom w:val="none" w:sz="0" w:space="0" w:color="auto"/>
                        <w:right w:val="none" w:sz="0" w:space="0" w:color="auto"/>
                      </w:divBdr>
                    </w:div>
                    <w:div w:id="686757786">
                      <w:marLeft w:val="0"/>
                      <w:marRight w:val="0"/>
                      <w:marTop w:val="0"/>
                      <w:marBottom w:val="0"/>
                      <w:divBdr>
                        <w:top w:val="none" w:sz="0" w:space="0" w:color="auto"/>
                        <w:left w:val="none" w:sz="0" w:space="0" w:color="auto"/>
                        <w:bottom w:val="none" w:sz="0" w:space="0" w:color="auto"/>
                        <w:right w:val="none" w:sz="0" w:space="0" w:color="auto"/>
                      </w:divBdr>
                    </w:div>
                    <w:div w:id="811948371">
                      <w:marLeft w:val="0"/>
                      <w:marRight w:val="0"/>
                      <w:marTop w:val="0"/>
                      <w:marBottom w:val="0"/>
                      <w:divBdr>
                        <w:top w:val="none" w:sz="0" w:space="0" w:color="auto"/>
                        <w:left w:val="none" w:sz="0" w:space="0" w:color="auto"/>
                        <w:bottom w:val="none" w:sz="0" w:space="0" w:color="auto"/>
                        <w:right w:val="none" w:sz="0" w:space="0" w:color="auto"/>
                      </w:divBdr>
                    </w:div>
                    <w:div w:id="992219898">
                      <w:marLeft w:val="0"/>
                      <w:marRight w:val="0"/>
                      <w:marTop w:val="0"/>
                      <w:marBottom w:val="0"/>
                      <w:divBdr>
                        <w:top w:val="none" w:sz="0" w:space="0" w:color="auto"/>
                        <w:left w:val="none" w:sz="0" w:space="0" w:color="auto"/>
                        <w:bottom w:val="none" w:sz="0" w:space="0" w:color="auto"/>
                        <w:right w:val="none" w:sz="0" w:space="0" w:color="auto"/>
                      </w:divBdr>
                    </w:div>
                    <w:div w:id="1044868915">
                      <w:marLeft w:val="0"/>
                      <w:marRight w:val="0"/>
                      <w:marTop w:val="0"/>
                      <w:marBottom w:val="0"/>
                      <w:divBdr>
                        <w:top w:val="none" w:sz="0" w:space="0" w:color="auto"/>
                        <w:left w:val="none" w:sz="0" w:space="0" w:color="auto"/>
                        <w:bottom w:val="none" w:sz="0" w:space="0" w:color="auto"/>
                        <w:right w:val="none" w:sz="0" w:space="0" w:color="auto"/>
                      </w:divBdr>
                    </w:div>
                    <w:div w:id="1048840462">
                      <w:marLeft w:val="0"/>
                      <w:marRight w:val="0"/>
                      <w:marTop w:val="0"/>
                      <w:marBottom w:val="0"/>
                      <w:divBdr>
                        <w:top w:val="none" w:sz="0" w:space="0" w:color="auto"/>
                        <w:left w:val="none" w:sz="0" w:space="0" w:color="auto"/>
                        <w:bottom w:val="none" w:sz="0" w:space="0" w:color="auto"/>
                        <w:right w:val="none" w:sz="0" w:space="0" w:color="auto"/>
                      </w:divBdr>
                    </w:div>
                    <w:div w:id="1251621362">
                      <w:marLeft w:val="0"/>
                      <w:marRight w:val="0"/>
                      <w:marTop w:val="0"/>
                      <w:marBottom w:val="0"/>
                      <w:divBdr>
                        <w:top w:val="none" w:sz="0" w:space="0" w:color="auto"/>
                        <w:left w:val="none" w:sz="0" w:space="0" w:color="auto"/>
                        <w:bottom w:val="none" w:sz="0" w:space="0" w:color="auto"/>
                        <w:right w:val="none" w:sz="0" w:space="0" w:color="auto"/>
                      </w:divBdr>
                    </w:div>
                    <w:div w:id="1269387641">
                      <w:marLeft w:val="0"/>
                      <w:marRight w:val="0"/>
                      <w:marTop w:val="0"/>
                      <w:marBottom w:val="0"/>
                      <w:divBdr>
                        <w:top w:val="none" w:sz="0" w:space="0" w:color="auto"/>
                        <w:left w:val="none" w:sz="0" w:space="0" w:color="auto"/>
                        <w:bottom w:val="none" w:sz="0" w:space="0" w:color="auto"/>
                        <w:right w:val="none" w:sz="0" w:space="0" w:color="auto"/>
                      </w:divBdr>
                    </w:div>
                    <w:div w:id="1425228508">
                      <w:marLeft w:val="0"/>
                      <w:marRight w:val="0"/>
                      <w:marTop w:val="0"/>
                      <w:marBottom w:val="0"/>
                      <w:divBdr>
                        <w:top w:val="none" w:sz="0" w:space="0" w:color="auto"/>
                        <w:left w:val="none" w:sz="0" w:space="0" w:color="auto"/>
                        <w:bottom w:val="none" w:sz="0" w:space="0" w:color="auto"/>
                        <w:right w:val="none" w:sz="0" w:space="0" w:color="auto"/>
                      </w:divBdr>
                    </w:div>
                    <w:div w:id="1588731077">
                      <w:marLeft w:val="0"/>
                      <w:marRight w:val="0"/>
                      <w:marTop w:val="0"/>
                      <w:marBottom w:val="0"/>
                      <w:divBdr>
                        <w:top w:val="none" w:sz="0" w:space="0" w:color="auto"/>
                        <w:left w:val="none" w:sz="0" w:space="0" w:color="auto"/>
                        <w:bottom w:val="none" w:sz="0" w:space="0" w:color="auto"/>
                        <w:right w:val="none" w:sz="0" w:space="0" w:color="auto"/>
                      </w:divBdr>
                    </w:div>
                    <w:div w:id="1651709420">
                      <w:marLeft w:val="0"/>
                      <w:marRight w:val="0"/>
                      <w:marTop w:val="0"/>
                      <w:marBottom w:val="0"/>
                      <w:divBdr>
                        <w:top w:val="none" w:sz="0" w:space="0" w:color="auto"/>
                        <w:left w:val="none" w:sz="0" w:space="0" w:color="auto"/>
                        <w:bottom w:val="none" w:sz="0" w:space="0" w:color="auto"/>
                        <w:right w:val="none" w:sz="0" w:space="0" w:color="auto"/>
                      </w:divBdr>
                    </w:div>
                    <w:div w:id="1702433833">
                      <w:marLeft w:val="0"/>
                      <w:marRight w:val="0"/>
                      <w:marTop w:val="0"/>
                      <w:marBottom w:val="0"/>
                      <w:divBdr>
                        <w:top w:val="none" w:sz="0" w:space="0" w:color="auto"/>
                        <w:left w:val="none" w:sz="0" w:space="0" w:color="auto"/>
                        <w:bottom w:val="none" w:sz="0" w:space="0" w:color="auto"/>
                        <w:right w:val="none" w:sz="0" w:space="0" w:color="auto"/>
                      </w:divBdr>
                    </w:div>
                    <w:div w:id="1985350834">
                      <w:marLeft w:val="0"/>
                      <w:marRight w:val="0"/>
                      <w:marTop w:val="0"/>
                      <w:marBottom w:val="0"/>
                      <w:divBdr>
                        <w:top w:val="none" w:sz="0" w:space="0" w:color="auto"/>
                        <w:left w:val="none" w:sz="0" w:space="0" w:color="auto"/>
                        <w:bottom w:val="none" w:sz="0" w:space="0" w:color="auto"/>
                        <w:right w:val="none" w:sz="0" w:space="0" w:color="auto"/>
                      </w:divBdr>
                    </w:div>
                    <w:div w:id="2027555903">
                      <w:marLeft w:val="0"/>
                      <w:marRight w:val="0"/>
                      <w:marTop w:val="0"/>
                      <w:marBottom w:val="0"/>
                      <w:divBdr>
                        <w:top w:val="none" w:sz="0" w:space="0" w:color="auto"/>
                        <w:left w:val="none" w:sz="0" w:space="0" w:color="auto"/>
                        <w:bottom w:val="none" w:sz="0" w:space="0" w:color="auto"/>
                        <w:right w:val="none" w:sz="0" w:space="0" w:color="auto"/>
                      </w:divBdr>
                    </w:div>
                    <w:div w:id="204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81115">
      <w:bodyDiv w:val="1"/>
      <w:marLeft w:val="0"/>
      <w:marRight w:val="0"/>
      <w:marTop w:val="0"/>
      <w:marBottom w:val="0"/>
      <w:divBdr>
        <w:top w:val="none" w:sz="0" w:space="0" w:color="auto"/>
        <w:left w:val="none" w:sz="0" w:space="0" w:color="auto"/>
        <w:bottom w:val="none" w:sz="0" w:space="0" w:color="auto"/>
        <w:right w:val="none" w:sz="0" w:space="0" w:color="auto"/>
      </w:divBdr>
    </w:div>
    <w:div w:id="1132477863">
      <w:bodyDiv w:val="1"/>
      <w:marLeft w:val="0"/>
      <w:marRight w:val="0"/>
      <w:marTop w:val="0"/>
      <w:marBottom w:val="0"/>
      <w:divBdr>
        <w:top w:val="none" w:sz="0" w:space="0" w:color="auto"/>
        <w:left w:val="none" w:sz="0" w:space="0" w:color="auto"/>
        <w:bottom w:val="none" w:sz="0" w:space="0" w:color="auto"/>
        <w:right w:val="none" w:sz="0" w:space="0" w:color="auto"/>
      </w:divBdr>
    </w:div>
    <w:div w:id="1174030062">
      <w:bodyDiv w:val="1"/>
      <w:marLeft w:val="0"/>
      <w:marRight w:val="0"/>
      <w:marTop w:val="0"/>
      <w:marBottom w:val="0"/>
      <w:divBdr>
        <w:top w:val="none" w:sz="0" w:space="0" w:color="auto"/>
        <w:left w:val="none" w:sz="0" w:space="0" w:color="auto"/>
        <w:bottom w:val="none" w:sz="0" w:space="0" w:color="auto"/>
        <w:right w:val="none" w:sz="0" w:space="0" w:color="auto"/>
      </w:divBdr>
    </w:div>
    <w:div w:id="1183593993">
      <w:bodyDiv w:val="1"/>
      <w:marLeft w:val="0"/>
      <w:marRight w:val="0"/>
      <w:marTop w:val="0"/>
      <w:marBottom w:val="0"/>
      <w:divBdr>
        <w:top w:val="none" w:sz="0" w:space="0" w:color="auto"/>
        <w:left w:val="none" w:sz="0" w:space="0" w:color="auto"/>
        <w:bottom w:val="none" w:sz="0" w:space="0" w:color="auto"/>
        <w:right w:val="none" w:sz="0" w:space="0" w:color="auto"/>
      </w:divBdr>
    </w:div>
    <w:div w:id="1192189896">
      <w:bodyDiv w:val="1"/>
      <w:marLeft w:val="0"/>
      <w:marRight w:val="0"/>
      <w:marTop w:val="0"/>
      <w:marBottom w:val="0"/>
      <w:divBdr>
        <w:top w:val="none" w:sz="0" w:space="0" w:color="auto"/>
        <w:left w:val="none" w:sz="0" w:space="0" w:color="auto"/>
        <w:bottom w:val="none" w:sz="0" w:space="0" w:color="auto"/>
        <w:right w:val="none" w:sz="0" w:space="0" w:color="auto"/>
      </w:divBdr>
      <w:divsChild>
        <w:div w:id="1648703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686778">
      <w:bodyDiv w:val="1"/>
      <w:marLeft w:val="0"/>
      <w:marRight w:val="0"/>
      <w:marTop w:val="0"/>
      <w:marBottom w:val="0"/>
      <w:divBdr>
        <w:top w:val="none" w:sz="0" w:space="0" w:color="auto"/>
        <w:left w:val="none" w:sz="0" w:space="0" w:color="auto"/>
        <w:bottom w:val="none" w:sz="0" w:space="0" w:color="auto"/>
        <w:right w:val="none" w:sz="0" w:space="0" w:color="auto"/>
      </w:divBdr>
    </w:div>
    <w:div w:id="1234656982">
      <w:bodyDiv w:val="1"/>
      <w:marLeft w:val="0"/>
      <w:marRight w:val="0"/>
      <w:marTop w:val="0"/>
      <w:marBottom w:val="0"/>
      <w:divBdr>
        <w:top w:val="none" w:sz="0" w:space="0" w:color="auto"/>
        <w:left w:val="none" w:sz="0" w:space="0" w:color="auto"/>
        <w:bottom w:val="none" w:sz="0" w:space="0" w:color="auto"/>
        <w:right w:val="none" w:sz="0" w:space="0" w:color="auto"/>
      </w:divBdr>
    </w:div>
    <w:div w:id="1305967724">
      <w:bodyDiv w:val="1"/>
      <w:marLeft w:val="0"/>
      <w:marRight w:val="0"/>
      <w:marTop w:val="0"/>
      <w:marBottom w:val="0"/>
      <w:divBdr>
        <w:top w:val="none" w:sz="0" w:space="0" w:color="auto"/>
        <w:left w:val="none" w:sz="0" w:space="0" w:color="auto"/>
        <w:bottom w:val="none" w:sz="0" w:space="0" w:color="auto"/>
        <w:right w:val="none" w:sz="0" w:space="0" w:color="auto"/>
      </w:divBdr>
    </w:div>
    <w:div w:id="1324701198">
      <w:bodyDiv w:val="1"/>
      <w:marLeft w:val="0"/>
      <w:marRight w:val="0"/>
      <w:marTop w:val="0"/>
      <w:marBottom w:val="0"/>
      <w:divBdr>
        <w:top w:val="none" w:sz="0" w:space="0" w:color="auto"/>
        <w:left w:val="none" w:sz="0" w:space="0" w:color="auto"/>
        <w:bottom w:val="none" w:sz="0" w:space="0" w:color="auto"/>
        <w:right w:val="none" w:sz="0" w:space="0" w:color="auto"/>
      </w:divBdr>
    </w:div>
    <w:div w:id="1397631032">
      <w:bodyDiv w:val="1"/>
      <w:marLeft w:val="0"/>
      <w:marRight w:val="0"/>
      <w:marTop w:val="0"/>
      <w:marBottom w:val="0"/>
      <w:divBdr>
        <w:top w:val="none" w:sz="0" w:space="0" w:color="auto"/>
        <w:left w:val="none" w:sz="0" w:space="0" w:color="auto"/>
        <w:bottom w:val="none" w:sz="0" w:space="0" w:color="auto"/>
        <w:right w:val="none" w:sz="0" w:space="0" w:color="auto"/>
      </w:divBdr>
    </w:div>
    <w:div w:id="1400515872">
      <w:bodyDiv w:val="1"/>
      <w:marLeft w:val="0"/>
      <w:marRight w:val="0"/>
      <w:marTop w:val="0"/>
      <w:marBottom w:val="0"/>
      <w:divBdr>
        <w:top w:val="none" w:sz="0" w:space="0" w:color="auto"/>
        <w:left w:val="none" w:sz="0" w:space="0" w:color="auto"/>
        <w:bottom w:val="none" w:sz="0" w:space="0" w:color="auto"/>
        <w:right w:val="none" w:sz="0" w:space="0" w:color="auto"/>
      </w:divBdr>
    </w:div>
    <w:div w:id="1414087354">
      <w:bodyDiv w:val="1"/>
      <w:marLeft w:val="0"/>
      <w:marRight w:val="0"/>
      <w:marTop w:val="0"/>
      <w:marBottom w:val="0"/>
      <w:divBdr>
        <w:top w:val="none" w:sz="0" w:space="0" w:color="auto"/>
        <w:left w:val="none" w:sz="0" w:space="0" w:color="auto"/>
        <w:bottom w:val="none" w:sz="0" w:space="0" w:color="auto"/>
        <w:right w:val="none" w:sz="0" w:space="0" w:color="auto"/>
      </w:divBdr>
    </w:div>
    <w:div w:id="1442719694">
      <w:bodyDiv w:val="1"/>
      <w:marLeft w:val="0"/>
      <w:marRight w:val="0"/>
      <w:marTop w:val="0"/>
      <w:marBottom w:val="0"/>
      <w:divBdr>
        <w:top w:val="none" w:sz="0" w:space="0" w:color="auto"/>
        <w:left w:val="none" w:sz="0" w:space="0" w:color="auto"/>
        <w:bottom w:val="none" w:sz="0" w:space="0" w:color="auto"/>
        <w:right w:val="none" w:sz="0" w:space="0" w:color="auto"/>
      </w:divBdr>
    </w:div>
    <w:div w:id="1471707722">
      <w:bodyDiv w:val="1"/>
      <w:marLeft w:val="0"/>
      <w:marRight w:val="0"/>
      <w:marTop w:val="0"/>
      <w:marBottom w:val="0"/>
      <w:divBdr>
        <w:top w:val="none" w:sz="0" w:space="0" w:color="auto"/>
        <w:left w:val="none" w:sz="0" w:space="0" w:color="auto"/>
        <w:bottom w:val="none" w:sz="0" w:space="0" w:color="auto"/>
        <w:right w:val="none" w:sz="0" w:space="0" w:color="auto"/>
      </w:divBdr>
    </w:div>
    <w:div w:id="1525095494">
      <w:bodyDiv w:val="1"/>
      <w:marLeft w:val="0"/>
      <w:marRight w:val="0"/>
      <w:marTop w:val="0"/>
      <w:marBottom w:val="0"/>
      <w:divBdr>
        <w:top w:val="none" w:sz="0" w:space="0" w:color="auto"/>
        <w:left w:val="none" w:sz="0" w:space="0" w:color="auto"/>
        <w:bottom w:val="none" w:sz="0" w:space="0" w:color="auto"/>
        <w:right w:val="none" w:sz="0" w:space="0" w:color="auto"/>
      </w:divBdr>
    </w:div>
    <w:div w:id="1537700470">
      <w:bodyDiv w:val="1"/>
      <w:marLeft w:val="0"/>
      <w:marRight w:val="0"/>
      <w:marTop w:val="0"/>
      <w:marBottom w:val="0"/>
      <w:divBdr>
        <w:top w:val="none" w:sz="0" w:space="0" w:color="auto"/>
        <w:left w:val="none" w:sz="0" w:space="0" w:color="auto"/>
        <w:bottom w:val="none" w:sz="0" w:space="0" w:color="auto"/>
        <w:right w:val="none" w:sz="0" w:space="0" w:color="auto"/>
      </w:divBdr>
    </w:div>
    <w:div w:id="1551725175">
      <w:bodyDiv w:val="1"/>
      <w:marLeft w:val="0"/>
      <w:marRight w:val="0"/>
      <w:marTop w:val="0"/>
      <w:marBottom w:val="0"/>
      <w:divBdr>
        <w:top w:val="none" w:sz="0" w:space="0" w:color="auto"/>
        <w:left w:val="none" w:sz="0" w:space="0" w:color="auto"/>
        <w:bottom w:val="none" w:sz="0" w:space="0" w:color="auto"/>
        <w:right w:val="none" w:sz="0" w:space="0" w:color="auto"/>
      </w:divBdr>
    </w:div>
    <w:div w:id="1554200026">
      <w:bodyDiv w:val="1"/>
      <w:marLeft w:val="0"/>
      <w:marRight w:val="0"/>
      <w:marTop w:val="0"/>
      <w:marBottom w:val="0"/>
      <w:divBdr>
        <w:top w:val="none" w:sz="0" w:space="0" w:color="auto"/>
        <w:left w:val="none" w:sz="0" w:space="0" w:color="auto"/>
        <w:bottom w:val="none" w:sz="0" w:space="0" w:color="auto"/>
        <w:right w:val="none" w:sz="0" w:space="0" w:color="auto"/>
      </w:divBdr>
    </w:div>
    <w:div w:id="1574466068">
      <w:bodyDiv w:val="1"/>
      <w:marLeft w:val="0"/>
      <w:marRight w:val="0"/>
      <w:marTop w:val="0"/>
      <w:marBottom w:val="0"/>
      <w:divBdr>
        <w:top w:val="none" w:sz="0" w:space="0" w:color="auto"/>
        <w:left w:val="none" w:sz="0" w:space="0" w:color="auto"/>
        <w:bottom w:val="none" w:sz="0" w:space="0" w:color="auto"/>
        <w:right w:val="none" w:sz="0" w:space="0" w:color="auto"/>
      </w:divBdr>
    </w:div>
    <w:div w:id="1637250445">
      <w:bodyDiv w:val="1"/>
      <w:marLeft w:val="0"/>
      <w:marRight w:val="0"/>
      <w:marTop w:val="0"/>
      <w:marBottom w:val="0"/>
      <w:divBdr>
        <w:top w:val="none" w:sz="0" w:space="0" w:color="auto"/>
        <w:left w:val="none" w:sz="0" w:space="0" w:color="auto"/>
        <w:bottom w:val="none" w:sz="0" w:space="0" w:color="auto"/>
        <w:right w:val="none" w:sz="0" w:space="0" w:color="auto"/>
      </w:divBdr>
    </w:div>
    <w:div w:id="1640263218">
      <w:bodyDiv w:val="1"/>
      <w:marLeft w:val="0"/>
      <w:marRight w:val="0"/>
      <w:marTop w:val="0"/>
      <w:marBottom w:val="0"/>
      <w:divBdr>
        <w:top w:val="none" w:sz="0" w:space="0" w:color="auto"/>
        <w:left w:val="none" w:sz="0" w:space="0" w:color="auto"/>
        <w:bottom w:val="none" w:sz="0" w:space="0" w:color="auto"/>
        <w:right w:val="none" w:sz="0" w:space="0" w:color="auto"/>
      </w:divBdr>
    </w:div>
    <w:div w:id="1678532595">
      <w:bodyDiv w:val="1"/>
      <w:marLeft w:val="0"/>
      <w:marRight w:val="0"/>
      <w:marTop w:val="0"/>
      <w:marBottom w:val="0"/>
      <w:divBdr>
        <w:top w:val="none" w:sz="0" w:space="0" w:color="auto"/>
        <w:left w:val="none" w:sz="0" w:space="0" w:color="auto"/>
        <w:bottom w:val="none" w:sz="0" w:space="0" w:color="auto"/>
        <w:right w:val="none" w:sz="0" w:space="0" w:color="auto"/>
      </w:divBdr>
    </w:div>
    <w:div w:id="1887402936">
      <w:bodyDiv w:val="1"/>
      <w:marLeft w:val="0"/>
      <w:marRight w:val="0"/>
      <w:marTop w:val="0"/>
      <w:marBottom w:val="0"/>
      <w:divBdr>
        <w:top w:val="none" w:sz="0" w:space="0" w:color="auto"/>
        <w:left w:val="none" w:sz="0" w:space="0" w:color="auto"/>
        <w:bottom w:val="none" w:sz="0" w:space="0" w:color="auto"/>
        <w:right w:val="none" w:sz="0" w:space="0" w:color="auto"/>
      </w:divBdr>
    </w:div>
    <w:div w:id="1958753313">
      <w:bodyDiv w:val="1"/>
      <w:marLeft w:val="0"/>
      <w:marRight w:val="0"/>
      <w:marTop w:val="0"/>
      <w:marBottom w:val="0"/>
      <w:divBdr>
        <w:top w:val="none" w:sz="0" w:space="0" w:color="auto"/>
        <w:left w:val="none" w:sz="0" w:space="0" w:color="auto"/>
        <w:bottom w:val="none" w:sz="0" w:space="0" w:color="auto"/>
        <w:right w:val="none" w:sz="0" w:space="0" w:color="auto"/>
      </w:divBdr>
    </w:div>
    <w:div w:id="2023512369">
      <w:bodyDiv w:val="1"/>
      <w:marLeft w:val="0"/>
      <w:marRight w:val="0"/>
      <w:marTop w:val="0"/>
      <w:marBottom w:val="0"/>
      <w:divBdr>
        <w:top w:val="none" w:sz="0" w:space="0" w:color="auto"/>
        <w:left w:val="none" w:sz="0" w:space="0" w:color="auto"/>
        <w:bottom w:val="none" w:sz="0" w:space="0" w:color="auto"/>
        <w:right w:val="none" w:sz="0" w:space="0" w:color="auto"/>
      </w:divBdr>
    </w:div>
    <w:div w:id="2051373248">
      <w:bodyDiv w:val="1"/>
      <w:marLeft w:val="0"/>
      <w:marRight w:val="0"/>
      <w:marTop w:val="0"/>
      <w:marBottom w:val="0"/>
      <w:divBdr>
        <w:top w:val="none" w:sz="0" w:space="0" w:color="auto"/>
        <w:left w:val="none" w:sz="0" w:space="0" w:color="auto"/>
        <w:bottom w:val="none" w:sz="0" w:space="0" w:color="auto"/>
        <w:right w:val="none" w:sz="0" w:space="0" w:color="auto"/>
      </w:divBdr>
    </w:div>
    <w:div w:id="2077430411">
      <w:bodyDiv w:val="1"/>
      <w:marLeft w:val="0"/>
      <w:marRight w:val="0"/>
      <w:marTop w:val="0"/>
      <w:marBottom w:val="0"/>
      <w:divBdr>
        <w:top w:val="none" w:sz="0" w:space="0" w:color="auto"/>
        <w:left w:val="none" w:sz="0" w:space="0" w:color="auto"/>
        <w:bottom w:val="none" w:sz="0" w:space="0" w:color="auto"/>
        <w:right w:val="none" w:sz="0" w:space="0" w:color="auto"/>
      </w:divBdr>
    </w:div>
    <w:div w:id="21179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otsontheweb.com/lectionary/2021/112-march-april-2021-b/palm-sunday" TargetMode="External"/><Relationship Id="rId18" Type="http://schemas.openxmlformats.org/officeDocument/2006/relationships/hyperlink" Target="https://www.theguardian.com/world/2021/jan/22/south-africa-paying-more-than-double-eu-price-for-oxford-astrazeneca-vaccine"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rootsontheweb.com/lectionary/2021/112-march-april-2021-b/lent-5" TargetMode="External"/><Relationship Id="rId17" Type="http://schemas.openxmlformats.org/officeDocument/2006/relationships/hyperlink" Target="https://www.independent.co.uk/news/health/covid-vaccines-uk-doses-world-b1798362.html" TargetMode="Externa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c.org.uk/our-work/commitment-for-life.html" TargetMode="External"/><Relationship Id="rId20" Type="http://schemas.openxmlformats.org/officeDocument/2006/relationships/hyperlink" Target="https://urc.org.uk/latest-news/3740-give-thanks-for-your-vaccine-through-urc-fundraiser.html" TargetMode="External"/><Relationship Id="rId29" Type="http://schemas.openxmlformats.org/officeDocument/2006/relationships/hyperlink" Target="https://www.youtube.com/channel/UCFgX-JjMdJk8UqMWCZCDfX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otsontheweb.com/lectionary/2021/112-march-april-2021-b/lent-4"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ents.tapsimple.org/page/christian-aid/united-reformed-church-supporting-a-just-vaccine-rollout" TargetMode="External"/><Relationship Id="rId23" Type="http://schemas.openxmlformats.org/officeDocument/2006/relationships/image" Target="media/image6.jpeg"/><Relationship Id="rId28" Type="http://schemas.openxmlformats.org/officeDocument/2006/relationships/hyperlink" Target="https://www.youtube.com/channel/UCFgX-JjMdJk8UqMWCZCDfXg" TargetMode="External"/><Relationship Id="rId10" Type="http://schemas.openxmlformats.org/officeDocument/2006/relationships/hyperlink" Target="https://www.rootsontheweb.com/lectionary/2021/112-march-april-2021-b/lent-3" TargetMode="External"/><Relationship Id="rId19" Type="http://schemas.openxmlformats.org/officeDocument/2006/relationships/hyperlink" Target="https://events.tapsimple.org/page/christian-aid/united-reformed-church-supporting-a-just-vaccine-rollou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hyperlink" Target="mailto:crcw.alison.dalton@gmail.co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20And%20Helen\AppData\Local\Microsoft\Windows\Temporary%20Internet%20Files\Content.IE5\NXG3O3FT\News%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3E4E-CFB4-4A3B-B5C8-A5748CE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2012</Template>
  <TotalTime>2</TotalTime>
  <Pages>11</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News</vt:lpstr>
    </vt:vector>
  </TitlesOfParts>
  <Company>City Hospitals Sunderland</Company>
  <LinksUpToDate>false</LinksUpToDate>
  <CharactersWithSpaces>15336</CharactersWithSpaces>
  <SharedDoc>false</SharedDoc>
  <HLinks>
    <vt:vector size="72" baseType="variant">
      <vt:variant>
        <vt:i4>6226036</vt:i4>
      </vt:variant>
      <vt:variant>
        <vt:i4>33</vt:i4>
      </vt:variant>
      <vt:variant>
        <vt:i4>0</vt:i4>
      </vt:variant>
      <vt:variant>
        <vt:i4>5</vt:i4>
      </vt:variant>
      <vt:variant>
        <vt:lpwstr>mailto:crcw.alison.dalton@gmail.com</vt:lpwstr>
      </vt:variant>
      <vt:variant>
        <vt:lpwstr/>
      </vt:variant>
      <vt:variant>
        <vt:i4>5505054</vt:i4>
      </vt:variant>
      <vt:variant>
        <vt:i4>30</vt:i4>
      </vt:variant>
      <vt:variant>
        <vt:i4>0</vt:i4>
      </vt:variant>
      <vt:variant>
        <vt:i4>5</vt:i4>
      </vt:variant>
      <vt:variant>
        <vt:lpwstr>https://urc.org.uk/latest-news/3740-give-thanks-for-your-vaccine-through-urc-fundraiser.html</vt:lpwstr>
      </vt:variant>
      <vt:variant>
        <vt:lpwstr/>
      </vt:variant>
      <vt:variant>
        <vt:i4>262154</vt:i4>
      </vt:variant>
      <vt:variant>
        <vt:i4>27</vt:i4>
      </vt:variant>
      <vt:variant>
        <vt:i4>0</vt:i4>
      </vt:variant>
      <vt:variant>
        <vt:i4>5</vt:i4>
      </vt:variant>
      <vt:variant>
        <vt:lpwstr>https://events.tapsimple.org/page/christian-aid/united-reformed-church-supporting-a-just-vaccine-rollout</vt:lpwstr>
      </vt:variant>
      <vt:variant>
        <vt:lpwstr/>
      </vt:variant>
      <vt:variant>
        <vt:i4>7864361</vt:i4>
      </vt:variant>
      <vt:variant>
        <vt:i4>24</vt:i4>
      </vt:variant>
      <vt:variant>
        <vt:i4>0</vt:i4>
      </vt:variant>
      <vt:variant>
        <vt:i4>5</vt:i4>
      </vt:variant>
      <vt:variant>
        <vt:lpwstr>https://www.theguardian.com/world/2021/jan/22/south-africa-paying-more-than-double-eu-price-for-oxford-astrazeneca-vaccine</vt:lpwstr>
      </vt:variant>
      <vt:variant>
        <vt:lpwstr/>
      </vt:variant>
      <vt:variant>
        <vt:i4>1703961</vt:i4>
      </vt:variant>
      <vt:variant>
        <vt:i4>21</vt:i4>
      </vt:variant>
      <vt:variant>
        <vt:i4>0</vt:i4>
      </vt:variant>
      <vt:variant>
        <vt:i4>5</vt:i4>
      </vt:variant>
      <vt:variant>
        <vt:lpwstr>https://www.independent.co.uk/news/health/covid-vaccines-uk-doses-world-b1798362.html</vt:lpwstr>
      </vt:variant>
      <vt:variant>
        <vt:lpwstr/>
      </vt:variant>
      <vt:variant>
        <vt:i4>131162</vt:i4>
      </vt:variant>
      <vt:variant>
        <vt:i4>18</vt:i4>
      </vt:variant>
      <vt:variant>
        <vt:i4>0</vt:i4>
      </vt:variant>
      <vt:variant>
        <vt:i4>5</vt:i4>
      </vt:variant>
      <vt:variant>
        <vt:lpwstr>https://urc.org.uk/our-work/commitment-for-life.html</vt:lpwstr>
      </vt:variant>
      <vt:variant>
        <vt:lpwstr/>
      </vt:variant>
      <vt:variant>
        <vt:i4>262154</vt:i4>
      </vt:variant>
      <vt:variant>
        <vt:i4>15</vt:i4>
      </vt:variant>
      <vt:variant>
        <vt:i4>0</vt:i4>
      </vt:variant>
      <vt:variant>
        <vt:i4>5</vt:i4>
      </vt:variant>
      <vt:variant>
        <vt:lpwstr>https://events.tapsimple.org/page/christian-aid/united-reformed-church-supporting-a-just-vaccine-rollout</vt:lpwstr>
      </vt:variant>
      <vt:variant>
        <vt:lpwstr/>
      </vt:variant>
      <vt:variant>
        <vt:i4>5373982</vt:i4>
      </vt:variant>
      <vt:variant>
        <vt:i4>9</vt:i4>
      </vt:variant>
      <vt:variant>
        <vt:i4>0</vt:i4>
      </vt:variant>
      <vt:variant>
        <vt:i4>5</vt:i4>
      </vt:variant>
      <vt:variant>
        <vt:lpwstr>https://www.rootsontheweb.com/lectionary/2021/112-march-april-2021-b/palm-sunday</vt:lpwstr>
      </vt:variant>
      <vt:variant>
        <vt:lpwstr/>
      </vt:variant>
      <vt:variant>
        <vt:i4>2359423</vt:i4>
      </vt:variant>
      <vt:variant>
        <vt:i4>6</vt:i4>
      </vt:variant>
      <vt:variant>
        <vt:i4>0</vt:i4>
      </vt:variant>
      <vt:variant>
        <vt:i4>5</vt:i4>
      </vt:variant>
      <vt:variant>
        <vt:lpwstr>https://www.rootsontheweb.com/lectionary/2021/112-march-april-2021-b/lent-5</vt:lpwstr>
      </vt:variant>
      <vt:variant>
        <vt:lpwstr/>
      </vt:variant>
      <vt:variant>
        <vt:i4>2359423</vt:i4>
      </vt:variant>
      <vt:variant>
        <vt:i4>3</vt:i4>
      </vt:variant>
      <vt:variant>
        <vt:i4>0</vt:i4>
      </vt:variant>
      <vt:variant>
        <vt:i4>5</vt:i4>
      </vt:variant>
      <vt:variant>
        <vt:lpwstr>https://www.rootsontheweb.com/lectionary/2021/112-march-april-2021-b/lent-4</vt:lpwstr>
      </vt:variant>
      <vt:variant>
        <vt:lpwstr/>
      </vt:variant>
      <vt:variant>
        <vt:i4>2359423</vt:i4>
      </vt:variant>
      <vt:variant>
        <vt:i4>0</vt:i4>
      </vt:variant>
      <vt:variant>
        <vt:i4>0</vt:i4>
      </vt:variant>
      <vt:variant>
        <vt:i4>5</vt:i4>
      </vt:variant>
      <vt:variant>
        <vt:lpwstr>https://www.rootsontheweb.com/lectionary/2021/112-march-april-2021-b/lent-3</vt:lpwstr>
      </vt:variant>
      <vt:variant>
        <vt:lpwstr/>
      </vt:variant>
      <vt:variant>
        <vt:i4>4587532</vt:i4>
      </vt:variant>
      <vt:variant>
        <vt:i4>0</vt:i4>
      </vt:variant>
      <vt:variant>
        <vt:i4>0</vt:i4>
      </vt:variant>
      <vt:variant>
        <vt:i4>5</vt:i4>
      </vt:variant>
      <vt:variant>
        <vt:lpwstr>https://www.youtube.com/channel/UCFgX-JjMdJk8UqMWCZCDfXg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Neil</dc:creator>
  <cp:keywords/>
  <cp:lastModifiedBy>Sarah Maddison</cp:lastModifiedBy>
  <cp:revision>2</cp:revision>
  <cp:lastPrinted>2020-11-03T09:50:00Z</cp:lastPrinted>
  <dcterms:created xsi:type="dcterms:W3CDTF">2021-03-02T09:33:00Z</dcterms:created>
  <dcterms:modified xsi:type="dcterms:W3CDTF">2021-03-02T09:33:00Z</dcterms:modified>
</cp:coreProperties>
</file>